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B5D5" w14:textId="77777777" w:rsidR="005106E2" w:rsidRDefault="005E2654">
      <w:pPr>
        <w:pStyle w:val="CoverTitle"/>
      </w:pPr>
      <w:r>
        <w:rPr>
          <w:noProof/>
        </w:rPr>
        <w:drawing>
          <wp:anchor distT="152400" distB="152400" distL="152400" distR="152400" simplePos="0" relativeHeight="251659264" behindDoc="0" locked="0" layoutInCell="1" allowOverlap="1" wp14:anchorId="796F107A" wp14:editId="3476B818">
            <wp:simplePos x="0" y="0"/>
            <wp:positionH relativeFrom="margin">
              <wp:posOffset>861060</wp:posOffset>
            </wp:positionH>
            <wp:positionV relativeFrom="page">
              <wp:posOffset>788035</wp:posOffset>
            </wp:positionV>
            <wp:extent cx="3712947" cy="4977287"/>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3712947" cy="4977287"/>
                    </a:xfrm>
                    <a:prstGeom prst="rect">
                      <a:avLst/>
                    </a:prstGeom>
                    <a:ln w="12700" cap="flat">
                      <a:noFill/>
                      <a:miter lim="400000"/>
                    </a:ln>
                    <a:effectLst/>
                  </pic:spPr>
                </pic:pic>
              </a:graphicData>
            </a:graphic>
          </wp:anchor>
        </w:drawing>
      </w:r>
    </w:p>
    <w:p w14:paraId="0D5169F9" w14:textId="77777777" w:rsidR="005106E2" w:rsidRDefault="005E2654" w:rsidP="00553312">
      <w:pPr>
        <w:pStyle w:val="CoverTitle"/>
        <w:spacing w:before="480"/>
      </w:pPr>
      <w:r>
        <w:rPr>
          <w:sz w:val="46"/>
          <w:szCs w:val="46"/>
        </w:rPr>
        <w:t>Midweek Lenten Worship</w:t>
      </w:r>
      <w:r>
        <w:rPr>
          <w:rFonts w:ascii="Arial Unicode MS" w:hAnsi="Arial Unicode MS"/>
          <w:sz w:val="46"/>
          <w:szCs w:val="46"/>
        </w:rPr>
        <w:br w:type="page"/>
      </w:r>
    </w:p>
    <w:p w14:paraId="075B34C6" w14:textId="77777777" w:rsidR="005106E2" w:rsidRDefault="005E2654">
      <w:pPr>
        <w:pStyle w:val="Body"/>
        <w:pBdr>
          <w:bottom w:val="single" w:sz="4" w:space="0" w:color="000000"/>
        </w:pBdr>
        <w:tabs>
          <w:tab w:val="right" w:pos="8620"/>
        </w:tabs>
        <w:spacing w:line="276" w:lineRule="auto"/>
        <w:jc w:val="center"/>
        <w:rPr>
          <w:rFonts w:ascii="Garamond" w:eastAsia="Garamond" w:hAnsi="Garamond" w:cs="Garamond"/>
          <w:b/>
          <w:bCs/>
          <w:sz w:val="36"/>
          <w:szCs w:val="36"/>
          <w:u w:color="000000"/>
        </w:rPr>
      </w:pPr>
      <w:r>
        <w:rPr>
          <w:rFonts w:ascii="Garamond" w:hAnsi="Garamond"/>
          <w:b/>
          <w:bCs/>
          <w:sz w:val="28"/>
          <w:szCs w:val="28"/>
          <w:u w:color="000000"/>
        </w:rPr>
        <w:lastRenderedPageBreak/>
        <w:t>CHRIST LUTHERAN CHURCH</w:t>
      </w:r>
      <w:r>
        <w:rPr>
          <w:rFonts w:ascii="Garamond" w:hAnsi="Garamond"/>
          <w:sz w:val="28"/>
          <w:szCs w:val="28"/>
          <w:u w:color="000000"/>
        </w:rPr>
        <w:t xml:space="preserve"> | Lodi, California</w:t>
      </w:r>
    </w:p>
    <w:p w14:paraId="51045610" w14:textId="77777777" w:rsidR="005106E2" w:rsidRDefault="005E2654">
      <w:pPr>
        <w:pStyle w:val="Body"/>
        <w:widowControl w:val="0"/>
        <w:tabs>
          <w:tab w:val="right" w:pos="8620"/>
        </w:tabs>
        <w:spacing w:before="80" w:line="276" w:lineRule="auto"/>
        <w:jc w:val="center"/>
        <w:rPr>
          <w:rFonts w:ascii="Garamond" w:eastAsia="Garamond" w:hAnsi="Garamond" w:cs="Garamond"/>
          <w:i/>
          <w:iCs/>
          <w:sz w:val="24"/>
          <w:szCs w:val="24"/>
          <w:u w:color="000000"/>
        </w:rPr>
      </w:pPr>
      <w:r>
        <w:rPr>
          <w:rFonts w:ascii="Garamond" w:hAnsi="Garamond"/>
          <w:i/>
          <w:iCs/>
          <w:sz w:val="24"/>
          <w:szCs w:val="24"/>
          <w:u w:color="000000"/>
          <w:lang w:val="en-US"/>
        </w:rPr>
        <w:t>March 6</w:t>
      </w:r>
      <w:r>
        <w:rPr>
          <w:rFonts w:ascii="Garamond" w:hAnsi="Garamond"/>
          <w:i/>
          <w:iCs/>
          <w:sz w:val="24"/>
          <w:szCs w:val="24"/>
          <w:u w:color="000000"/>
        </w:rPr>
        <w:t>, 202</w:t>
      </w:r>
      <w:r>
        <w:rPr>
          <w:rFonts w:ascii="Garamond" w:hAnsi="Garamond"/>
          <w:i/>
          <w:iCs/>
          <w:sz w:val="24"/>
          <w:szCs w:val="24"/>
          <w:u w:color="000000"/>
          <w:lang w:val="en-US"/>
        </w:rPr>
        <w:t>4</w:t>
      </w:r>
    </w:p>
    <w:p w14:paraId="2D06404F" w14:textId="77777777" w:rsidR="005106E2" w:rsidRDefault="005E2654" w:rsidP="00807FF5">
      <w:pPr>
        <w:pStyle w:val="Body"/>
        <w:widowControl w:val="0"/>
        <w:tabs>
          <w:tab w:val="right" w:pos="8620"/>
        </w:tabs>
        <w:spacing w:before="600" w:after="60" w:line="276" w:lineRule="auto"/>
        <w:ind w:left="360" w:hanging="360"/>
        <w:rPr>
          <w:rFonts w:ascii="Garamond" w:eastAsia="Garamond" w:hAnsi="Garamond" w:cs="Garamond"/>
          <w:sz w:val="24"/>
          <w:szCs w:val="24"/>
          <w:u w:color="000000"/>
        </w:rPr>
      </w:pPr>
      <w:r>
        <w:rPr>
          <w:rFonts w:ascii="Garamond" w:hAnsi="Garamond"/>
          <w:b/>
          <w:bCs/>
          <w:sz w:val="24"/>
          <w:szCs w:val="24"/>
          <w:u w:color="000000"/>
        </w:rPr>
        <w:t>WELCOME TO WORSHIP</w:t>
      </w:r>
      <w:r>
        <w:rPr>
          <w:rFonts w:ascii="Garamond" w:hAnsi="Garamond"/>
          <w:sz w:val="24"/>
          <w:szCs w:val="24"/>
          <w:u w:color="000000"/>
        </w:rPr>
        <w:t xml:space="preserve"> </w:t>
      </w:r>
    </w:p>
    <w:p w14:paraId="63DDCF1E" w14:textId="77777777" w:rsidR="005106E2" w:rsidRDefault="005E2654" w:rsidP="00807FF5">
      <w:pPr>
        <w:pStyle w:val="Body"/>
        <w:widowControl w:val="0"/>
        <w:tabs>
          <w:tab w:val="right" w:pos="8620"/>
        </w:tabs>
        <w:spacing w:line="252" w:lineRule="auto"/>
        <w:ind w:left="360"/>
        <w:rPr>
          <w:rFonts w:ascii="Garamond" w:eastAsia="Garamond" w:hAnsi="Garamond" w:cs="Garamond"/>
          <w:sz w:val="24"/>
          <w:szCs w:val="24"/>
          <w:u w:color="000000"/>
        </w:rPr>
      </w:pPr>
      <w:r>
        <w:rPr>
          <w:rFonts w:ascii="Garamond" w:hAnsi="Garamond"/>
          <w:sz w:val="24"/>
          <w:szCs w:val="24"/>
          <w:u w:color="000000"/>
          <w:lang w:val="en-US"/>
        </w:rPr>
        <w:t>Welcome to Christ Lutheran Church. We pray that your soul will be strengthened by the good news about God</w:t>
      </w:r>
      <w:r>
        <w:rPr>
          <w:rFonts w:ascii="Garamond" w:hAnsi="Garamond"/>
          <w:sz w:val="24"/>
          <w:szCs w:val="24"/>
          <w:u w:color="000000"/>
          <w:lang w:val="en-US"/>
        </w:rPr>
        <w:t>’</w:t>
      </w:r>
      <w:r>
        <w:rPr>
          <w:rFonts w:ascii="Garamond" w:hAnsi="Garamond"/>
          <w:sz w:val="24"/>
          <w:szCs w:val="24"/>
          <w:u w:color="000000"/>
          <w:lang w:val="en-US"/>
        </w:rPr>
        <w:t xml:space="preserve">s grace, love, and forgiveness given to us. </w:t>
      </w:r>
      <w:r>
        <w:rPr>
          <w:rFonts w:ascii="Garamond" w:hAnsi="Garamond"/>
          <w:sz w:val="24"/>
          <w:szCs w:val="24"/>
          <w:u w:color="000000"/>
          <w:lang w:val="en-US"/>
        </w:rPr>
        <w:t>If you would like to learn more about our church, please speak with our pastor or one of our members after the service.</w:t>
      </w:r>
    </w:p>
    <w:p w14:paraId="4F5FA97C" w14:textId="77777777" w:rsidR="005106E2" w:rsidRDefault="005E2654" w:rsidP="00807FF5">
      <w:pPr>
        <w:pStyle w:val="FreeForm"/>
        <w:widowControl w:val="0"/>
        <w:numPr>
          <w:ilvl w:val="0"/>
          <w:numId w:val="2"/>
        </w:numPr>
        <w:spacing w:before="80" w:line="252" w:lineRule="auto"/>
        <w:rPr>
          <w:rFonts w:ascii="Garamond" w:hAnsi="Garamond"/>
          <w:sz w:val="24"/>
          <w:szCs w:val="24"/>
          <w:u w:color="000000"/>
        </w:rPr>
      </w:pPr>
      <w:r>
        <w:rPr>
          <w:rFonts w:ascii="Garamond" w:hAnsi="Garamond"/>
          <w:b/>
          <w:bCs/>
          <w:sz w:val="24"/>
          <w:szCs w:val="24"/>
          <w:u w:color="000000"/>
        </w:rPr>
        <w:t>Bathrooms</w:t>
      </w:r>
      <w:r>
        <w:rPr>
          <w:rFonts w:ascii="Garamond" w:hAnsi="Garamond"/>
          <w:sz w:val="24"/>
          <w:szCs w:val="24"/>
          <w:u w:color="000000"/>
        </w:rPr>
        <w:t xml:space="preserve"> </w:t>
      </w:r>
      <w:proofErr w:type="gramStart"/>
      <w:r>
        <w:rPr>
          <w:rFonts w:ascii="Garamond" w:hAnsi="Garamond"/>
          <w:sz w:val="24"/>
          <w:szCs w:val="24"/>
          <w:u w:color="000000"/>
        </w:rPr>
        <w:t>are located in</w:t>
      </w:r>
      <w:proofErr w:type="gramEnd"/>
      <w:r>
        <w:rPr>
          <w:rFonts w:ascii="Garamond" w:hAnsi="Garamond"/>
          <w:sz w:val="24"/>
          <w:szCs w:val="24"/>
          <w:u w:color="000000"/>
        </w:rPr>
        <w:t xml:space="preserve"> the fellowship hall. A changing table </w:t>
      </w:r>
      <w:proofErr w:type="gramStart"/>
      <w:r>
        <w:rPr>
          <w:rFonts w:ascii="Garamond" w:hAnsi="Garamond"/>
          <w:sz w:val="24"/>
          <w:szCs w:val="24"/>
          <w:u w:color="000000"/>
        </w:rPr>
        <w:t>is located in</w:t>
      </w:r>
      <w:proofErr w:type="gramEnd"/>
      <w:r>
        <w:rPr>
          <w:rFonts w:ascii="Garamond" w:hAnsi="Garamond"/>
          <w:sz w:val="24"/>
          <w:szCs w:val="24"/>
          <w:u w:color="000000"/>
        </w:rPr>
        <w:t xml:space="preserve"> the women</w:t>
      </w:r>
      <w:r>
        <w:rPr>
          <w:rFonts w:ascii="Garamond" w:hAnsi="Garamond"/>
          <w:sz w:val="24"/>
          <w:szCs w:val="24"/>
          <w:u w:color="000000"/>
        </w:rPr>
        <w:t>’</w:t>
      </w:r>
      <w:r>
        <w:rPr>
          <w:rFonts w:ascii="Garamond" w:hAnsi="Garamond"/>
          <w:sz w:val="24"/>
          <w:szCs w:val="24"/>
          <w:u w:color="000000"/>
        </w:rPr>
        <w:t xml:space="preserve">s bathroom. </w:t>
      </w:r>
    </w:p>
    <w:p w14:paraId="23F5CFFE" w14:textId="77777777" w:rsidR="005106E2" w:rsidRDefault="005E2654" w:rsidP="00807FF5">
      <w:pPr>
        <w:pStyle w:val="Body"/>
        <w:widowControl w:val="0"/>
        <w:tabs>
          <w:tab w:val="right" w:pos="8620"/>
        </w:tabs>
        <w:spacing w:before="360" w:after="60" w:line="252" w:lineRule="auto"/>
        <w:rPr>
          <w:rFonts w:ascii="Garamond" w:eastAsia="Garamond" w:hAnsi="Garamond" w:cs="Garamond"/>
          <w:b/>
          <w:bCs/>
          <w:sz w:val="24"/>
          <w:szCs w:val="24"/>
          <w:u w:color="000000"/>
        </w:rPr>
      </w:pPr>
      <w:r>
        <w:rPr>
          <w:rFonts w:ascii="Garamond" w:hAnsi="Garamond"/>
          <w:b/>
          <w:bCs/>
          <w:sz w:val="24"/>
          <w:szCs w:val="24"/>
          <w:u w:color="000000"/>
          <w:lang w:val="en-US"/>
        </w:rPr>
        <w:t>WORSHIP THEME</w:t>
      </w:r>
    </w:p>
    <w:p w14:paraId="283903DD" w14:textId="77777777" w:rsidR="005106E2" w:rsidRDefault="005E2654" w:rsidP="00807FF5">
      <w:pPr>
        <w:pStyle w:val="FreeForm"/>
        <w:spacing w:after="80" w:line="252" w:lineRule="auto"/>
        <w:ind w:left="360"/>
        <w:jc w:val="both"/>
        <w:rPr>
          <w:rFonts w:ascii="Garamond" w:eastAsia="Garamond" w:hAnsi="Garamond" w:cs="Garamond"/>
          <w:sz w:val="24"/>
          <w:szCs w:val="24"/>
        </w:rPr>
      </w:pPr>
      <w:r>
        <w:rPr>
          <w:rFonts w:ascii="Garamond" w:hAnsi="Garamond"/>
          <w:b/>
          <w:bCs/>
          <w:sz w:val="24"/>
          <w:szCs w:val="24"/>
        </w:rPr>
        <w:t xml:space="preserve">The right tool for the job: </w:t>
      </w:r>
      <w:r>
        <w:rPr>
          <w:rFonts w:ascii="Garamond" w:hAnsi="Garamond"/>
          <w:sz w:val="24"/>
          <w:szCs w:val="24"/>
        </w:rPr>
        <w:t>Set a beautiful piece of marble before the world</w:t>
      </w:r>
      <w:r>
        <w:rPr>
          <w:rFonts w:ascii="Garamond" w:hAnsi="Garamond"/>
          <w:sz w:val="24"/>
          <w:szCs w:val="24"/>
          <w:rtl/>
        </w:rPr>
        <w:t>’</w:t>
      </w:r>
      <w:r>
        <w:rPr>
          <w:rFonts w:ascii="Garamond" w:hAnsi="Garamond"/>
          <w:sz w:val="24"/>
          <w:szCs w:val="24"/>
        </w:rPr>
        <w:t>s best sculptor. Nothing comes of it unless he has the right tools. If he tries to fashion something from that rock with bare hands, he is doomed to nothing but frustration, split nails, and bloody fingertips. He needs a hammer and set of chisels. He needs the right tools. If your car is broken down, you cannot fix it with kitchen utensils. If you need heart surgery, pray the surgeon has more than a jigsaw and lock-wrench. To do a job well, you don</w:t>
      </w:r>
      <w:r>
        <w:rPr>
          <w:rFonts w:ascii="Garamond" w:hAnsi="Garamond"/>
          <w:sz w:val="24"/>
          <w:szCs w:val="24"/>
          <w:rtl/>
        </w:rPr>
        <w:t>’</w:t>
      </w:r>
      <w:r>
        <w:rPr>
          <w:rFonts w:ascii="Garamond" w:hAnsi="Garamond"/>
          <w:sz w:val="24"/>
          <w:szCs w:val="24"/>
        </w:rPr>
        <w:t>t just nee</w:t>
      </w:r>
      <w:r>
        <w:rPr>
          <w:rFonts w:ascii="Garamond" w:hAnsi="Garamond"/>
          <w:sz w:val="24"/>
          <w:szCs w:val="24"/>
        </w:rPr>
        <w:t xml:space="preserve">d tools. You need the right tools. </w:t>
      </w:r>
    </w:p>
    <w:p w14:paraId="2E55FECB" w14:textId="77777777" w:rsidR="005106E2" w:rsidRDefault="005E2654" w:rsidP="00807FF5">
      <w:pPr>
        <w:pStyle w:val="FreeForm"/>
        <w:spacing w:line="252" w:lineRule="auto"/>
        <w:ind w:left="360"/>
        <w:jc w:val="both"/>
        <w:rPr>
          <w:rFonts w:ascii="Garamond" w:eastAsia="Garamond" w:hAnsi="Garamond" w:cs="Garamond"/>
          <w:b/>
          <w:bCs/>
          <w:sz w:val="24"/>
          <w:szCs w:val="24"/>
        </w:rPr>
      </w:pPr>
      <w:r>
        <w:rPr>
          <w:rFonts w:ascii="Garamond" w:hAnsi="Garamond"/>
          <w:sz w:val="24"/>
          <w:szCs w:val="24"/>
        </w:rPr>
        <w:t>Jesus has asked his disciples to make disciples. Think of what that means. He is asking us to call people out of unbelief into the light of Christ. How does one raise the spiritually dead? You need the right tool. And that is what Christ has given us in Baptism. It is the right tool for this job that Christ has given to his Church.</w:t>
      </w:r>
    </w:p>
    <w:p w14:paraId="341C6C7E" w14:textId="77777777" w:rsidR="005106E2" w:rsidRDefault="005E2654" w:rsidP="00807FF5">
      <w:pPr>
        <w:pStyle w:val="FreeForm"/>
        <w:spacing w:before="360" w:after="60" w:line="252" w:lineRule="auto"/>
        <w:jc w:val="both"/>
        <w:rPr>
          <w:rFonts w:ascii="Garamond" w:eastAsia="Garamond" w:hAnsi="Garamond" w:cs="Garamond"/>
          <w:sz w:val="24"/>
          <w:szCs w:val="24"/>
          <w:u w:val="single"/>
        </w:rPr>
      </w:pPr>
      <w:r>
        <w:rPr>
          <w:rFonts w:ascii="Garamond" w:hAnsi="Garamond"/>
          <w:sz w:val="24"/>
          <w:szCs w:val="24"/>
          <w:u w:val="single"/>
        </w:rPr>
        <w:t>Lent: A Time of Catechetical Review</w:t>
      </w:r>
    </w:p>
    <w:p w14:paraId="417AE0D6" w14:textId="3363DEFF" w:rsidR="005106E2" w:rsidRDefault="005E2654" w:rsidP="00807FF5">
      <w:pPr>
        <w:pStyle w:val="FreeForm"/>
        <w:spacing w:before="20" w:after="200" w:line="252" w:lineRule="auto"/>
        <w:ind w:left="360"/>
        <w:jc w:val="both"/>
        <w:rPr>
          <w:rFonts w:ascii="Palatino" w:eastAsia="Palatino" w:hAnsi="Palatino" w:cs="Palatino"/>
          <w:sz w:val="22"/>
          <w:szCs w:val="22"/>
        </w:rPr>
      </w:pPr>
      <w:r>
        <w:rPr>
          <w:rFonts w:ascii="Garamond" w:hAnsi="Garamond"/>
          <w:sz w:val="24"/>
          <w:szCs w:val="24"/>
        </w:rPr>
        <w:t>Already at the time of the Reformation, Lutheran churches would hold special services several times each year that to review the catechism, a summary of key biblical teachings. We follow this Lutheran tradition this Lent by gathering for special midweek services to meditate on the Bible</w:t>
      </w:r>
      <w:r>
        <w:rPr>
          <w:rFonts w:ascii="Garamond" w:hAnsi="Garamond"/>
          <w:sz w:val="24"/>
          <w:szCs w:val="24"/>
        </w:rPr>
        <w:t>’</w:t>
      </w:r>
      <w:r>
        <w:rPr>
          <w:rFonts w:ascii="Garamond" w:hAnsi="Garamond"/>
          <w:sz w:val="24"/>
          <w:szCs w:val="24"/>
        </w:rPr>
        <w:t>s teaching about baptism: There is a connection between our baptism and Christ</w:t>
      </w:r>
      <w:r>
        <w:rPr>
          <w:rFonts w:ascii="Garamond" w:hAnsi="Garamond"/>
          <w:sz w:val="24"/>
          <w:szCs w:val="24"/>
          <w:rtl/>
        </w:rPr>
        <w:t>’</w:t>
      </w:r>
      <w:r>
        <w:rPr>
          <w:rFonts w:ascii="Garamond" w:hAnsi="Garamond"/>
          <w:sz w:val="24"/>
          <w:szCs w:val="24"/>
        </w:rPr>
        <w:t>s passion. This makes Lent the perfect season to learn anew all that which God</w:t>
      </w:r>
      <w:r>
        <w:rPr>
          <w:rFonts w:ascii="Garamond" w:hAnsi="Garamond"/>
          <w:sz w:val="24"/>
          <w:szCs w:val="24"/>
          <w:rtl/>
        </w:rPr>
        <w:t>’</w:t>
      </w:r>
      <w:r>
        <w:rPr>
          <w:rFonts w:ascii="Garamond" w:hAnsi="Garamond"/>
          <w:sz w:val="24"/>
          <w:szCs w:val="24"/>
        </w:rPr>
        <w:t>s Word tells us about Baptism. We will see how we were powerfully connected in our baptism to all Christ</w:t>
      </w:r>
      <w:r>
        <w:rPr>
          <w:rFonts w:ascii="Garamond" w:hAnsi="Garamond"/>
          <w:sz w:val="24"/>
          <w:szCs w:val="24"/>
          <w:rtl/>
        </w:rPr>
        <w:t>’</w:t>
      </w:r>
      <w:r>
        <w:rPr>
          <w:rFonts w:ascii="Garamond" w:hAnsi="Garamond"/>
          <w:sz w:val="24"/>
          <w:szCs w:val="24"/>
        </w:rPr>
        <w:t>s saving work.</w:t>
      </w:r>
    </w:p>
    <w:p w14:paraId="334030F7" w14:textId="77777777" w:rsidR="00CD7179" w:rsidRDefault="00CD7179" w:rsidP="00CD7179">
      <w:pPr>
        <w:pStyle w:val="CoverTitleUpper"/>
        <w:pBdr>
          <w:bottom w:val="single" w:sz="12" w:space="0" w:color="000000"/>
        </w:pBdr>
        <w:spacing w:after="60"/>
        <w:jc w:val="both"/>
        <w:rPr>
          <w:rFonts w:ascii="Palatino" w:hAnsi="Palatino"/>
          <w:b/>
          <w:bCs/>
          <w:caps/>
        </w:rPr>
      </w:pPr>
    </w:p>
    <w:p w14:paraId="22103B06" w14:textId="76C9B561" w:rsidR="005106E2" w:rsidRDefault="005E2654" w:rsidP="00CD7179">
      <w:pPr>
        <w:pStyle w:val="CoverTitleUpper"/>
        <w:pBdr>
          <w:bottom w:val="single" w:sz="12" w:space="0" w:color="000000"/>
        </w:pBdr>
        <w:spacing w:after="60"/>
        <w:jc w:val="both"/>
        <w:rPr>
          <w:rFonts w:ascii="Palatino" w:eastAsia="Palatino" w:hAnsi="Palatino" w:cs="Palatino"/>
        </w:rPr>
      </w:pPr>
      <w:r>
        <w:rPr>
          <w:rFonts w:ascii="Palatino" w:hAnsi="Palatino"/>
          <w:b/>
          <w:bCs/>
          <w:caps/>
        </w:rPr>
        <w:lastRenderedPageBreak/>
        <w:t>Evening Prayer</w:t>
      </w:r>
      <w:r>
        <w:rPr>
          <w:rFonts w:ascii="Palatino" w:hAnsi="Palatino"/>
        </w:rPr>
        <w:t xml:space="preserve"> | </w:t>
      </w:r>
    </w:p>
    <w:p w14:paraId="63B52161" w14:textId="77777777" w:rsidR="005106E2" w:rsidRDefault="005E2654" w:rsidP="00CD7179">
      <w:pPr>
        <w:pStyle w:val="FreeForm"/>
        <w:jc w:val="both"/>
        <w:rPr>
          <w:rFonts w:ascii="Palatino" w:eastAsia="Palatino" w:hAnsi="Palatino" w:cs="Palatino"/>
          <w:i/>
          <w:iCs/>
          <w:sz w:val="22"/>
          <w:szCs w:val="22"/>
        </w:rPr>
      </w:pPr>
      <w:r>
        <w:rPr>
          <w:rFonts w:ascii="Palatino" w:hAnsi="Palatino"/>
          <w:i/>
          <w:iCs/>
          <w:sz w:val="22"/>
          <w:szCs w:val="22"/>
        </w:rPr>
        <w:t xml:space="preserve">Evening Prayer is based on the historic service called </w:t>
      </w:r>
      <w:r>
        <w:rPr>
          <w:rFonts w:ascii="Palatino" w:hAnsi="Palatino"/>
          <w:i/>
          <w:iCs/>
          <w:sz w:val="22"/>
          <w:szCs w:val="22"/>
        </w:rPr>
        <w:t>“</w:t>
      </w:r>
      <w:r>
        <w:rPr>
          <w:rFonts w:ascii="Palatino" w:hAnsi="Palatino"/>
          <w:i/>
          <w:iCs/>
          <w:sz w:val="22"/>
          <w:szCs w:val="22"/>
        </w:rPr>
        <w:t>Vespers.</w:t>
      </w:r>
      <w:r>
        <w:rPr>
          <w:rFonts w:ascii="Palatino" w:hAnsi="Palatino"/>
          <w:i/>
          <w:iCs/>
          <w:sz w:val="22"/>
          <w:szCs w:val="22"/>
        </w:rPr>
        <w:t xml:space="preserve">” </w:t>
      </w:r>
      <w:r>
        <w:rPr>
          <w:rFonts w:ascii="Palatino" w:hAnsi="Palatino"/>
          <w:i/>
          <w:iCs/>
          <w:sz w:val="22"/>
          <w:szCs w:val="22"/>
        </w:rPr>
        <w:t>Christians gather at the end of the day to raise their voices in thankful praise and prayer.</w:t>
      </w:r>
    </w:p>
    <w:p w14:paraId="36CE7C07" w14:textId="77777777" w:rsidR="005106E2" w:rsidRDefault="005E2654" w:rsidP="00807FF5">
      <w:pPr>
        <w:pStyle w:val="FreeForm"/>
        <w:spacing w:before="240" w:after="60"/>
        <w:jc w:val="both"/>
        <w:rPr>
          <w:rFonts w:ascii="Palatino" w:eastAsia="Palatino" w:hAnsi="Palatino" w:cs="Palatino"/>
          <w:b/>
          <w:bCs/>
          <w:caps/>
          <w:sz w:val="22"/>
          <w:szCs w:val="22"/>
        </w:rPr>
      </w:pPr>
      <w:r>
        <w:rPr>
          <w:rFonts w:ascii="Palatino" w:hAnsi="Palatino"/>
          <w:b/>
          <w:bCs/>
          <w:caps/>
          <w:sz w:val="22"/>
          <w:szCs w:val="22"/>
        </w:rPr>
        <w:t>Opening Responses</w:t>
      </w:r>
    </w:p>
    <w:p w14:paraId="2A78E0B3"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caps/>
          <w:sz w:val="22"/>
          <w:szCs w:val="22"/>
          <w14:textOutline w14:w="0" w14:cap="flat" w14:cmpd="sng" w14:algn="ctr">
            <w14:solidFill>
              <w14:srgbClr w14:val="000000"/>
            </w14:solidFill>
            <w14:prstDash w14:val="solid"/>
            <w14:miter w14:lim="400000"/>
          </w14:textOutline>
        </w:rPr>
        <w:t>P:</w:t>
      </w:r>
      <w:r>
        <w:rPr>
          <w:rFonts w:ascii="Palatino" w:hAnsi="Palatino"/>
          <w:caps/>
          <w:sz w:val="22"/>
          <w:szCs w:val="22"/>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O</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Lord, open my lips.</w:t>
      </w:r>
    </w:p>
    <w:p w14:paraId="7A5109CB"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And my mouth will declare your praise.</w:t>
      </w:r>
    </w:p>
    <w:p w14:paraId="11F197A0"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Hasten to save me, O God.</w:t>
      </w:r>
    </w:p>
    <w:p w14:paraId="7C5297BC"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O Lord, come quickly to help me.</w:t>
      </w:r>
    </w:p>
    <w:p w14:paraId="0793F37F"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Glory to the Father, and to the Son, and to the Holy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Spirit;</w:t>
      </w:r>
      <w:proofErr w:type="gramEnd"/>
    </w:p>
    <w:p w14:paraId="51F10DB3"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As it was in the beginning, is now, and will be forever. Amen.</w:t>
      </w:r>
    </w:p>
    <w:p w14:paraId="27A77F92" w14:textId="77777777" w:rsidR="005106E2" w:rsidRDefault="005E2654" w:rsidP="00807FF5">
      <w:pPr>
        <w:pStyle w:val="Heading"/>
        <w:tabs>
          <w:tab w:val="clear" w:pos="8640"/>
          <w:tab w:val="right" w:pos="6480"/>
        </w:tabs>
        <w:spacing w:before="240" w:after="240"/>
        <w:ind w:left="1440" w:hanging="1440"/>
        <w:rPr>
          <w:kern w:val="30"/>
          <w:sz w:val="22"/>
          <w:szCs w:val="22"/>
        </w:rPr>
      </w:pPr>
      <w:r>
        <w:rPr>
          <w:kern w:val="30"/>
          <w:sz w:val="22"/>
          <w:szCs w:val="22"/>
        </w:rPr>
        <w:t>hymn</w:t>
      </w:r>
      <w:r>
        <w:rPr>
          <w:kern w:val="30"/>
          <w:sz w:val="22"/>
          <w:szCs w:val="22"/>
        </w:rPr>
        <w:tab/>
      </w:r>
      <w:r>
        <w:rPr>
          <w:kern w:val="30"/>
          <w:sz w:val="22"/>
          <w:szCs w:val="22"/>
        </w:rPr>
        <w:tab/>
      </w:r>
      <w:r>
        <w:rPr>
          <w:b w:val="0"/>
          <w:bCs w:val="0"/>
          <w:i/>
          <w:iCs/>
          <w:caps w:val="0"/>
          <w:kern w:val="30"/>
          <w:sz w:val="22"/>
          <w:szCs w:val="22"/>
        </w:rPr>
        <w:t>He Stood Before the Court</w:t>
      </w:r>
      <w:r>
        <w:rPr>
          <w:b w:val="0"/>
          <w:bCs w:val="0"/>
          <w:i/>
          <w:iCs/>
          <w:kern w:val="30"/>
          <w:sz w:val="22"/>
          <w:szCs w:val="22"/>
        </w:rPr>
        <w:t>|</w:t>
      </w:r>
      <w:r>
        <w:rPr>
          <w:kern w:val="30"/>
          <w:sz w:val="22"/>
          <w:szCs w:val="22"/>
        </w:rPr>
        <w:t xml:space="preserve"> </w:t>
      </w:r>
      <w:r>
        <w:rPr>
          <w:kern w:val="30"/>
          <w:sz w:val="22"/>
          <w:szCs w:val="22"/>
        </w:rPr>
        <w:t>CW21 408</w:t>
      </w:r>
    </w:p>
    <w:p w14:paraId="5FD5BAF6" w14:textId="77777777" w:rsidR="005106E2" w:rsidRDefault="005E2654" w:rsidP="00807FF5">
      <w:pPr>
        <w:pStyle w:val="Heading"/>
        <w:tabs>
          <w:tab w:val="clear" w:pos="8640"/>
          <w:tab w:val="right" w:pos="6480"/>
        </w:tabs>
        <w:spacing w:after="0"/>
        <w:ind w:left="1440" w:hanging="1440"/>
        <w:rPr>
          <w:kern w:val="30"/>
          <w:sz w:val="22"/>
          <w:szCs w:val="22"/>
        </w:rPr>
      </w:pPr>
      <w:r>
        <w:rPr>
          <w:kern w:val="30"/>
          <w:sz w:val="22"/>
          <w:szCs w:val="22"/>
        </w:rPr>
        <w:t>Opening Prayer</w:t>
      </w:r>
    </w:p>
    <w:p w14:paraId="25724EAE" w14:textId="77777777" w:rsidR="005106E2" w:rsidRDefault="005E2654" w:rsidP="00CD7179">
      <w:pPr>
        <w:pStyle w:val="FreeForm"/>
        <w:tabs>
          <w:tab w:val="left" w:pos="634"/>
        </w:tabs>
        <w:spacing w:before="80" w:after="80"/>
        <w:ind w:left="634" w:hanging="360"/>
        <w:rPr>
          <w:rFonts w:ascii="Palatino" w:eastAsia="Palatino" w:hAnsi="Palatino" w:cs="Palatino"/>
          <w:kern w:val="30"/>
          <w:sz w:val="22"/>
          <w:szCs w:val="22"/>
          <w14:textOutline w14:w="0" w14:cap="flat" w14:cmpd="sng" w14:algn="ctr">
            <w14:solidFill>
              <w14:srgbClr w14:val="000000"/>
            </w14:solidFill>
            <w14:prstDash w14:val="solid"/>
            <w14:miter w14:lim="400000"/>
          </w14:textOutline>
        </w:rPr>
      </w:pPr>
      <w:r>
        <w:rPr>
          <w:rFonts w:ascii="Palatino" w:hAnsi="Palatino"/>
          <w:kern w:val="30"/>
          <w:sz w:val="22"/>
          <w:szCs w:val="22"/>
          <w14:textOutline w14:w="0" w14:cap="flat" w14:cmpd="sng" w14:algn="ctr">
            <w14:solidFill>
              <w14:srgbClr w14:val="000000"/>
            </w14:solidFill>
            <w14:prstDash w14:val="solid"/>
            <w14:miter w14:lim="400000"/>
          </w14:textOutline>
        </w:rPr>
        <w:t>P:</w:t>
      </w:r>
      <w:r>
        <w:rPr>
          <w:rFonts w:ascii="Palatino" w:hAnsi="Palatino"/>
          <w:kern w:val="30"/>
          <w:sz w:val="22"/>
          <w:szCs w:val="22"/>
          <w14:textOutline w14:w="0" w14:cap="flat" w14:cmpd="sng" w14:algn="ctr">
            <w14:solidFill>
              <w14:srgbClr w14:val="000000"/>
            </w14:solidFill>
            <w14:prstDash w14:val="solid"/>
            <w14:miter w14:lim="400000"/>
          </w14:textOutline>
        </w:rPr>
        <w:tab/>
        <w:t>In the name of the Father, and of the Son, and of the Holy Spirit.</w:t>
      </w:r>
    </w:p>
    <w:p w14:paraId="2D411E7D" w14:textId="77777777" w:rsidR="005106E2" w:rsidRDefault="005E2654" w:rsidP="00CD7179">
      <w:pPr>
        <w:pStyle w:val="FreeForm"/>
        <w:tabs>
          <w:tab w:val="left" w:pos="634"/>
        </w:tabs>
        <w:spacing w:before="80" w:after="8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kern w:val="30"/>
          <w:sz w:val="22"/>
          <w:szCs w:val="22"/>
          <w14:textOutline w14:w="0" w14:cap="flat" w14:cmpd="sng" w14:algn="ctr">
            <w14:solidFill>
              <w14:srgbClr w14:val="000000"/>
            </w14:solidFill>
            <w14:prstDash w14:val="solid"/>
            <w14:miter w14:lim="400000"/>
          </w14:textOutline>
        </w:rPr>
        <w:t>C:</w:t>
      </w:r>
      <w:r>
        <w:rPr>
          <w:rFonts w:ascii="Palatino" w:hAnsi="Palatino"/>
          <w:b/>
          <w:bCs/>
          <w:kern w:val="30"/>
          <w:sz w:val="22"/>
          <w:szCs w:val="22"/>
          <w14:textOutline w14:w="0" w14:cap="flat" w14:cmpd="sng" w14:algn="ctr">
            <w14:solidFill>
              <w14:srgbClr w14:val="000000"/>
            </w14:solidFill>
            <w14:prstDash w14:val="solid"/>
            <w14:miter w14:lim="400000"/>
          </w14:textOutline>
        </w:rPr>
        <w:tab/>
        <w:t>Amen.</w:t>
      </w:r>
    </w:p>
    <w:p w14:paraId="363B5A82"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14:textOutline w14:w="0" w14:cap="flat" w14:cmpd="sng" w14:algn="ctr">
            <w14:solidFill>
              <w14:srgbClr w14:val="000000"/>
            </w14:solidFill>
            <w14:prstDash w14:val="solid"/>
            <w14:miter w14:lim="400000"/>
          </w14:textOutline>
        </w:rPr>
      </w:pPr>
      <w:r>
        <w:rPr>
          <w:rFonts w:ascii="Palatino" w:hAnsi="Palatino"/>
          <w:kern w:val="30"/>
          <w:sz w:val="22"/>
          <w:szCs w:val="22"/>
          <w14:textOutline w14:w="0" w14:cap="flat" w14:cmpd="sng" w14:algn="ctr">
            <w14:solidFill>
              <w14:srgbClr w14:val="000000"/>
            </w14:solidFill>
            <w14:prstDash w14:val="solid"/>
            <w14:miter w14:lim="400000"/>
          </w14:textOutline>
        </w:rPr>
        <w:t>P:</w:t>
      </w:r>
      <w:r>
        <w:rPr>
          <w:rFonts w:ascii="Palatino" w:hAnsi="Palatino"/>
          <w:kern w:val="30"/>
          <w:sz w:val="22"/>
          <w:szCs w:val="22"/>
          <w14:textOutline w14:w="0" w14:cap="flat" w14:cmpd="sng" w14:algn="ctr">
            <w14:solidFill>
              <w14:srgbClr w14:val="000000"/>
            </w14:solidFill>
            <w14:prstDash w14:val="solid"/>
            <w14:miter w14:lim="400000"/>
          </w14:textOutline>
        </w:rPr>
        <w:tab/>
      </w:r>
      <w:r>
        <w:rPr>
          <w:rFonts w:ascii="Palatino" w:hAnsi="Palatino"/>
          <w:sz w:val="22"/>
          <w:szCs w:val="22"/>
          <w14:textOutline w14:w="0" w14:cap="flat" w14:cmpd="sng" w14:algn="ctr">
            <w14:solidFill>
              <w14:srgbClr w14:val="000000"/>
            </w14:solidFill>
            <w14:prstDash w14:val="solid"/>
            <w14:miter w14:lim="400000"/>
          </w14:textOutline>
        </w:rPr>
        <w:t xml:space="preserve">The LORD says, </w:t>
      </w:r>
      <w:r>
        <w:rPr>
          <w:rFonts w:ascii="Palatino" w:hAnsi="Palatino"/>
          <w:sz w:val="22"/>
          <w:szCs w:val="22"/>
          <w:rtl/>
          <w:lang w:val="ar-SA"/>
          <w14:textOutline w14:w="0" w14:cap="flat" w14:cmpd="sng" w14:algn="ctr">
            <w14:solidFill>
              <w14:srgbClr w14:val="000000"/>
            </w14:solidFill>
            <w14:prstDash w14:val="solid"/>
            <w14:miter w14:lim="400000"/>
          </w14:textOutline>
        </w:rPr>
        <w:t>“</w:t>
      </w:r>
      <w:r>
        <w:rPr>
          <w:rFonts w:ascii="Palatino" w:hAnsi="Palatino"/>
          <w:sz w:val="22"/>
          <w:szCs w:val="22"/>
          <w14:textOutline w14:w="0" w14:cap="flat" w14:cmpd="sng" w14:algn="ctr">
            <w14:solidFill>
              <w14:srgbClr w14:val="000000"/>
            </w14:solidFill>
            <w14:prstDash w14:val="solid"/>
            <w14:miter w14:lim="400000"/>
          </w14:textOutline>
        </w:rPr>
        <w:t>Fear not, for I have redeemed you. I have called you by name; you are mine.</w:t>
      </w:r>
    </w:p>
    <w:p w14:paraId="1E0BF071"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14:textOutline w14:w="0" w14:cap="flat" w14:cmpd="sng" w14:algn="ctr">
            <w14:solidFill>
              <w14:srgbClr w14:val="000000"/>
            </w14:solidFill>
            <w14:prstDash w14:val="solid"/>
            <w14:miter w14:lim="400000"/>
          </w14:textOutline>
        </w:rPr>
      </w:pPr>
      <w:r>
        <w:rPr>
          <w:rFonts w:ascii="Palatino" w:hAnsi="Palatino"/>
          <w:b/>
          <w:bCs/>
          <w:sz w:val="22"/>
          <w:szCs w:val="22"/>
          <w14:textOutline w14:w="0" w14:cap="flat" w14:cmpd="sng" w14:algn="ctr">
            <w14:solidFill>
              <w14:srgbClr w14:val="000000"/>
            </w14:solidFill>
            <w14:prstDash w14:val="solid"/>
            <w14:miter w14:lim="400000"/>
          </w14:textOutline>
        </w:rPr>
        <w:t>C:</w:t>
      </w:r>
      <w:r>
        <w:rPr>
          <w:rFonts w:ascii="Palatino" w:hAnsi="Palatino"/>
          <w:b/>
          <w:bCs/>
          <w:sz w:val="22"/>
          <w:szCs w:val="22"/>
          <w14:textOutline w14:w="0" w14:cap="flat" w14:cmpd="sng" w14:algn="ctr">
            <w14:solidFill>
              <w14:srgbClr w14:val="000000"/>
            </w14:solidFill>
            <w14:prstDash w14:val="solid"/>
            <w14:miter w14:lim="400000"/>
          </w14:textOutline>
        </w:rPr>
        <w:tab/>
        <w:t xml:space="preserve">When you pass through the waters, I will be with you. </w:t>
      </w:r>
    </w:p>
    <w:p w14:paraId="4B13CFE7"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14:textOutline w14:w="0" w14:cap="flat" w14:cmpd="sng" w14:algn="ctr">
            <w14:solidFill>
              <w14:srgbClr w14:val="000000"/>
            </w14:solidFill>
            <w14:prstDash w14:val="solid"/>
            <w14:miter w14:lim="400000"/>
          </w14:textOutline>
        </w:rPr>
      </w:pPr>
      <w:r>
        <w:rPr>
          <w:rFonts w:ascii="Palatino" w:hAnsi="Palatino"/>
          <w:sz w:val="22"/>
          <w:szCs w:val="22"/>
          <w14:textOutline w14:w="0" w14:cap="flat" w14:cmpd="sng" w14:algn="ctr">
            <w14:solidFill>
              <w14:srgbClr w14:val="000000"/>
            </w14:solidFill>
            <w14:prstDash w14:val="solid"/>
            <w14:miter w14:lim="400000"/>
          </w14:textOutline>
        </w:rPr>
        <w:t>P:</w:t>
      </w:r>
      <w:r>
        <w:rPr>
          <w:rFonts w:ascii="Palatino" w:hAnsi="Palatino"/>
          <w:sz w:val="22"/>
          <w:szCs w:val="22"/>
          <w14:textOutline w14:w="0" w14:cap="flat" w14:cmpd="sng" w14:algn="ctr">
            <w14:solidFill>
              <w14:srgbClr w14:val="000000"/>
            </w14:solidFill>
            <w14:prstDash w14:val="solid"/>
            <w14:miter w14:lim="400000"/>
          </w14:textOutline>
        </w:rPr>
        <w:tab/>
        <w:t xml:space="preserve">When you walk through </w:t>
      </w:r>
      <w:r>
        <w:rPr>
          <w:rFonts w:ascii="Palatino" w:hAnsi="Palatino"/>
          <w:sz w:val="22"/>
          <w:szCs w:val="22"/>
          <w14:textOutline w14:w="0" w14:cap="flat" w14:cmpd="sng" w14:algn="ctr">
            <w14:solidFill>
              <w14:srgbClr w14:val="000000"/>
            </w14:solidFill>
            <w14:prstDash w14:val="solid"/>
            <w14:miter w14:lim="400000"/>
          </w14:textOutline>
        </w:rPr>
        <w:t>ﬁ</w:t>
      </w:r>
      <w:r>
        <w:rPr>
          <w:rFonts w:ascii="Palatino" w:hAnsi="Palatino"/>
          <w:sz w:val="22"/>
          <w:szCs w:val="22"/>
          <w14:textOutline w14:w="0" w14:cap="flat" w14:cmpd="sng" w14:algn="ctr">
            <w14:solidFill>
              <w14:srgbClr w14:val="000000"/>
            </w14:solidFill>
            <w14:prstDash w14:val="solid"/>
            <w14:miter w14:lim="400000"/>
          </w14:textOutline>
        </w:rPr>
        <w:t>re, you shall not be burned.</w:t>
      </w:r>
      <w:r>
        <w:rPr>
          <w:rFonts w:ascii="Palatino" w:hAnsi="Palatino"/>
          <w:sz w:val="22"/>
          <w:szCs w:val="22"/>
          <w14:textOutline w14:w="0" w14:cap="flat" w14:cmpd="sng" w14:algn="ctr">
            <w14:solidFill>
              <w14:srgbClr w14:val="000000"/>
            </w14:solidFill>
            <w14:prstDash w14:val="solid"/>
            <w14:miter w14:lim="400000"/>
          </w14:textOutline>
        </w:rPr>
        <w:t>”</w:t>
      </w:r>
    </w:p>
    <w:p w14:paraId="521BBB3E"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14:textOutline w14:w="0" w14:cap="flat" w14:cmpd="sng" w14:algn="ctr">
            <w14:solidFill>
              <w14:srgbClr w14:val="000000"/>
            </w14:solidFill>
            <w14:prstDash w14:val="solid"/>
            <w14:miter w14:lim="400000"/>
          </w14:textOutline>
        </w:rPr>
      </w:pPr>
      <w:r>
        <w:rPr>
          <w:rFonts w:ascii="Palatino" w:hAnsi="Palatino"/>
          <w:b/>
          <w:bCs/>
          <w:sz w:val="22"/>
          <w:szCs w:val="22"/>
          <w14:textOutline w14:w="0" w14:cap="flat" w14:cmpd="sng" w14:algn="ctr">
            <w14:solidFill>
              <w14:srgbClr w14:val="000000"/>
            </w14:solidFill>
            <w14:prstDash w14:val="solid"/>
            <w14:miter w14:lim="400000"/>
          </w14:textOutline>
        </w:rPr>
        <w:t>C:</w:t>
      </w:r>
      <w:r>
        <w:rPr>
          <w:rFonts w:ascii="Palatino" w:hAnsi="Palatino"/>
          <w:b/>
          <w:bCs/>
          <w:sz w:val="22"/>
          <w:szCs w:val="22"/>
          <w14:textOutline w14:w="0" w14:cap="flat" w14:cmpd="sng" w14:algn="ctr">
            <w14:solidFill>
              <w14:srgbClr w14:val="000000"/>
            </w14:solidFill>
            <w14:prstDash w14:val="solid"/>
            <w14:miter w14:lim="400000"/>
          </w14:textOutline>
        </w:rPr>
        <w:tab/>
        <w:t>Glory to the Father, and to the Son, and to the Holy Spirit.</w:t>
      </w:r>
    </w:p>
    <w:p w14:paraId="0CEB09B3" w14:textId="77777777" w:rsidR="005106E2" w:rsidRDefault="005E2654" w:rsidP="00CD7179">
      <w:pPr>
        <w:pStyle w:val="FreeForm"/>
        <w:tabs>
          <w:tab w:val="left" w:pos="634"/>
        </w:tabs>
        <w:spacing w:before="80" w:after="80"/>
        <w:ind w:left="634" w:hanging="360"/>
        <w:rPr>
          <w:rFonts w:ascii="Palatino" w:eastAsia="Palatino" w:hAnsi="Palatino" w:cs="Palatino"/>
          <w:sz w:val="22"/>
          <w:szCs w:val="22"/>
          <w14:textOutline w14:w="0" w14:cap="flat" w14:cmpd="sng" w14:algn="ctr">
            <w14:solidFill>
              <w14:srgbClr w14:val="000000"/>
            </w14:solidFill>
            <w14:prstDash w14:val="solid"/>
            <w14:miter w14:lim="400000"/>
          </w14:textOutline>
        </w:rPr>
      </w:pPr>
      <w:r>
        <w:rPr>
          <w:rFonts w:ascii="Palatino" w:hAnsi="Palatino"/>
          <w:sz w:val="22"/>
          <w:szCs w:val="22"/>
          <w14:textOutline w14:w="0" w14:cap="flat" w14:cmpd="sng" w14:algn="ctr">
            <w14:solidFill>
              <w14:srgbClr w14:val="000000"/>
            </w14:solidFill>
            <w14:prstDash w14:val="solid"/>
            <w14:miter w14:lim="400000"/>
          </w14:textOutline>
        </w:rPr>
        <w:t>P:</w:t>
      </w:r>
      <w:r>
        <w:rPr>
          <w:rFonts w:ascii="Palatino" w:hAnsi="Palatino"/>
          <w:sz w:val="22"/>
          <w:szCs w:val="22"/>
          <w14:textOutline w14:w="0" w14:cap="flat" w14:cmpd="sng" w14:algn="ctr">
            <w14:solidFill>
              <w14:srgbClr w14:val="000000"/>
            </w14:solidFill>
            <w14:prstDash w14:val="solid"/>
            <w14:miter w14:lim="400000"/>
          </w14:textOutline>
        </w:rPr>
        <w:tab/>
        <w:t>The Lord be with you.</w:t>
      </w:r>
    </w:p>
    <w:p w14:paraId="2FDFD924" w14:textId="77777777" w:rsidR="005106E2" w:rsidRDefault="005E2654" w:rsidP="00CD7179">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14:textOutline w14:w="0" w14:cap="flat" w14:cmpd="sng" w14:algn="ctr">
            <w14:solidFill>
              <w14:srgbClr w14:val="000000"/>
            </w14:solidFill>
            <w14:prstDash w14:val="solid"/>
            <w14:miter w14:lim="400000"/>
          </w14:textOutline>
        </w:rPr>
        <w:t>C:</w:t>
      </w:r>
      <w:r>
        <w:rPr>
          <w:rFonts w:ascii="Palatino" w:hAnsi="Palatino"/>
          <w:b/>
          <w:bCs/>
          <w:sz w:val="22"/>
          <w:szCs w:val="22"/>
          <w14:textOutline w14:w="0" w14:cap="flat" w14:cmpd="sng" w14:algn="ctr">
            <w14:solidFill>
              <w14:srgbClr w14:val="000000"/>
            </w14:solidFill>
            <w14:prstDash w14:val="solid"/>
            <w14:miter w14:lim="400000"/>
          </w14:textOutline>
        </w:rPr>
        <w:tab/>
        <w:t xml:space="preserve">And </w:t>
      </w:r>
      <w:proofErr w:type="gramStart"/>
      <w:r>
        <w:rPr>
          <w:rFonts w:ascii="Palatino" w:hAnsi="Palatino"/>
          <w:b/>
          <w:bCs/>
          <w:sz w:val="22"/>
          <w:szCs w:val="22"/>
          <w14:textOutline w14:w="0" w14:cap="flat" w14:cmpd="sng" w14:algn="ctr">
            <w14:solidFill>
              <w14:srgbClr w14:val="000000"/>
            </w14:solidFill>
            <w14:prstDash w14:val="solid"/>
            <w14:miter w14:lim="400000"/>
          </w14:textOutline>
        </w:rPr>
        <w:t>also</w:t>
      </w:r>
      <w:proofErr w:type="gramEnd"/>
      <w:r>
        <w:rPr>
          <w:rFonts w:ascii="Palatino" w:hAnsi="Palatino"/>
          <w:b/>
          <w:bCs/>
          <w:sz w:val="22"/>
          <w:szCs w:val="22"/>
          <w14:textOutline w14:w="0" w14:cap="flat" w14:cmpd="sng" w14:algn="ctr">
            <w14:solidFill>
              <w14:srgbClr w14:val="000000"/>
            </w14:solidFill>
            <w14:prstDash w14:val="solid"/>
            <w14:miter w14:lim="400000"/>
          </w14:textOutline>
        </w:rPr>
        <w:t xml:space="preserve"> with you.</w:t>
      </w:r>
    </w:p>
    <w:p w14:paraId="399A0E00" w14:textId="3540A91F"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Let us pray</w:t>
      </w:r>
    </w:p>
    <w:p w14:paraId="6617DA42" w14:textId="77777777"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God, who as at this time taught the hearts of your faithful people by sending to them the light of your Holy Spirit: grant us by the same Spirit, given us in our baptism, to have a right judgment in all things and evermore to rejoice in his holy comfort; through the merits of Christ Jesus our Savior, who is alive and reigns with you, in the unity of the Holy Spirit, one God, now and forever.</w:t>
      </w:r>
    </w:p>
    <w:p w14:paraId="3C1D0206" w14:textId="77777777" w:rsidR="005106E2" w:rsidRDefault="005E2654" w:rsidP="002E3164">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 xml:space="preserve">Amen </w:t>
      </w:r>
    </w:p>
    <w:p w14:paraId="4D2C0963" w14:textId="77777777" w:rsidR="00807FF5" w:rsidRDefault="00807FF5" w:rsidP="002E3164">
      <w:pPr>
        <w:pStyle w:val="FreeForm"/>
        <w:tabs>
          <w:tab w:val="left" w:pos="634"/>
        </w:tabs>
        <w:spacing w:before="80" w:after="80"/>
        <w:ind w:left="634" w:hanging="360"/>
        <w:rPr>
          <w:rFonts w:ascii="Palatino" w:hAnsi="Palatino"/>
          <w:sz w:val="22"/>
          <w:szCs w:val="22"/>
          <w:shd w:val="clear" w:color="auto" w:fill="FFFFFF"/>
          <w14:textOutline w14:w="0" w14:cap="flat" w14:cmpd="sng" w14:algn="ctr">
            <w14:solidFill>
              <w14:srgbClr w14:val="000000"/>
            </w14:solidFill>
            <w14:prstDash w14:val="solid"/>
            <w14:miter w14:lim="400000"/>
          </w14:textOutline>
        </w:rPr>
      </w:pPr>
    </w:p>
    <w:p w14:paraId="3FE3772C" w14:textId="37E7A830"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Fellow redeemed, by your baptism you were not only made sons and daughters of our heavenly Father, but also brothers and sisters to each other. Rejoice in the family of believers.</w:t>
      </w:r>
    </w:p>
    <w:p w14:paraId="145FA868" w14:textId="77777777" w:rsidR="005106E2" w:rsidRDefault="005E2654" w:rsidP="002E3164">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Brothers and sisters, I rejoice with you in the new life of baptism. Together we will give thanks and praise to God and proclaim the good news to all the world.</w:t>
      </w:r>
    </w:p>
    <w:p w14:paraId="34CC53F5" w14:textId="77777777"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As brothers and sisters, you have a solemn responsibility to one another. Therefore, I ask you, in the presence of God and one another, do you intend: to live among God</w:t>
      </w:r>
      <w:r>
        <w:rPr>
          <w:rFonts w:ascii="Palatino" w:hAnsi="Palatino"/>
          <w:sz w:val="22"/>
          <w:szCs w:val="22"/>
          <w:shd w:val="clear" w:color="auto" w:fill="FFFFFF"/>
          <w:rtl/>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 faithful people, to hear the word of God and share in the Lord</w:t>
      </w:r>
      <w:r>
        <w:rPr>
          <w:rFonts w:ascii="Palatino" w:hAnsi="Palatino"/>
          <w:sz w:val="22"/>
          <w:szCs w:val="22"/>
          <w:shd w:val="clear" w:color="auto" w:fill="FFFFFF"/>
          <w:rtl/>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 Supper, to proclaim the good news of God in Christ through word and deed, to serve all people, following the example of Christ, to live according to the will of Christ, walking in all his commands, and to strive for justice and peace in all the earth, and especially in our Christian family?</w:t>
      </w:r>
    </w:p>
    <w:p w14:paraId="1DBD9DFF" w14:textId="77777777" w:rsidR="005106E2" w:rsidRDefault="005E2654" w:rsidP="002E3164">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do, and I ask God to help me.</w:t>
      </w:r>
    </w:p>
    <w:p w14:paraId="0E62F7C3" w14:textId="77777777"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Do you sincerely intend to love,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support</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and pray for one another in your life in Christ?</w:t>
      </w:r>
    </w:p>
    <w:p w14:paraId="05C7A931" w14:textId="77777777" w:rsidR="005106E2" w:rsidRDefault="005E2654" w:rsidP="002E3164">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do, and I ask God to help me.</w:t>
      </w:r>
    </w:p>
    <w:p w14:paraId="57B27CDD" w14:textId="3029AFBA"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Let us pray.</w:t>
      </w:r>
    </w:p>
    <w:p w14:paraId="756D0FBC" w14:textId="77777777" w:rsidR="005106E2" w:rsidRDefault="005E2654" w:rsidP="002E3164">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Merciful Father in heaven, we thank you for the blessing of Baptism by which you offer and grant the forgiveness of sins, life, and salvation. Make us willing to carry out our responsibilities to those who have been baptized, so that all of us may finally come to the blessed joys of heaven, through Jesus Christ, our Lord.</w:t>
      </w:r>
    </w:p>
    <w:p w14:paraId="74019D40" w14:textId="77777777" w:rsidR="005106E2" w:rsidRDefault="005E2654" w:rsidP="002E3164">
      <w:pPr>
        <w:pStyle w:val="FreeForm"/>
        <w:tabs>
          <w:tab w:val="left" w:pos="634"/>
        </w:tabs>
        <w:spacing w:before="80" w:after="8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Amen.</w:t>
      </w:r>
    </w:p>
    <w:p w14:paraId="7CFA8720" w14:textId="6055810D" w:rsidR="005106E2" w:rsidRDefault="005E2654" w:rsidP="002E3164">
      <w:pPr>
        <w:pStyle w:val="Heading"/>
        <w:tabs>
          <w:tab w:val="clear" w:pos="8640"/>
          <w:tab w:val="right" w:pos="6480"/>
        </w:tabs>
        <w:spacing w:before="360" w:after="120"/>
        <w:ind w:left="1440" w:hanging="1440"/>
        <w:rPr>
          <w:kern w:val="30"/>
          <w:sz w:val="22"/>
          <w:szCs w:val="22"/>
        </w:rPr>
      </w:pPr>
      <w:r>
        <w:rPr>
          <w:kern w:val="30"/>
          <w:sz w:val="22"/>
          <w:szCs w:val="22"/>
        </w:rPr>
        <w:t>Passion reading</w:t>
      </w:r>
      <w:r>
        <w:rPr>
          <w:kern w:val="30"/>
          <w:sz w:val="22"/>
          <w:szCs w:val="22"/>
        </w:rPr>
        <w:tab/>
      </w:r>
      <w:r w:rsidR="00807FF5">
        <w:rPr>
          <w:kern w:val="30"/>
          <w:sz w:val="22"/>
          <w:szCs w:val="22"/>
        </w:rPr>
        <w:t xml:space="preserve"> </w:t>
      </w:r>
      <w:r w:rsidR="00807FF5">
        <w:rPr>
          <w:kern w:val="30"/>
          <w:sz w:val="22"/>
          <w:szCs w:val="22"/>
        </w:rPr>
        <w:tab/>
      </w:r>
      <w:r>
        <w:rPr>
          <w:b w:val="0"/>
          <w:bCs w:val="0"/>
          <w:i/>
          <w:iCs/>
          <w:caps w:val="0"/>
          <w:kern w:val="30"/>
          <w:sz w:val="22"/>
          <w:szCs w:val="22"/>
          <w:lang w:val="de-DE"/>
        </w:rPr>
        <w:t>Mark 14:</w:t>
      </w:r>
      <w:r>
        <w:rPr>
          <w:b w:val="0"/>
          <w:bCs w:val="0"/>
          <w:i/>
          <w:iCs/>
          <w:caps w:val="0"/>
          <w:kern w:val="30"/>
          <w:sz w:val="22"/>
          <w:szCs w:val="22"/>
        </w:rPr>
        <w:t>43</w:t>
      </w:r>
      <w:r>
        <w:rPr>
          <w:b w:val="0"/>
          <w:bCs w:val="0"/>
          <w:i/>
          <w:iCs/>
          <w:caps w:val="0"/>
          <w:kern w:val="30"/>
          <w:sz w:val="22"/>
          <w:szCs w:val="22"/>
        </w:rPr>
        <w:t>–</w:t>
      </w:r>
      <w:r>
        <w:rPr>
          <w:b w:val="0"/>
          <w:bCs w:val="0"/>
          <w:i/>
          <w:iCs/>
          <w:caps w:val="0"/>
          <w:kern w:val="30"/>
          <w:sz w:val="22"/>
          <w:szCs w:val="22"/>
        </w:rPr>
        <w:t>65</w:t>
      </w:r>
    </w:p>
    <w:p w14:paraId="321EBF9A"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Just as he was speaking, Judas, one of the Twelve, appeared. With him was a crowd armed with swords and clubs, sent from the chief priests, the teachers of the law, and the elders.</w:t>
      </w:r>
    </w:p>
    <w:p w14:paraId="60A93CDA"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 xml:space="preserve">Now the betrayer had arranged a signal with them: </w:t>
      </w:r>
      <w:r>
        <w:rPr>
          <w:b w:val="0"/>
          <w:bCs w:val="0"/>
          <w:caps w:val="0"/>
          <w:kern w:val="30"/>
          <w:sz w:val="22"/>
          <w:szCs w:val="22"/>
          <w:rtl/>
          <w:lang w:val="ar-SA"/>
        </w:rPr>
        <w:t>“</w:t>
      </w:r>
      <w:r>
        <w:rPr>
          <w:b w:val="0"/>
          <w:bCs w:val="0"/>
          <w:caps w:val="0"/>
          <w:kern w:val="30"/>
          <w:sz w:val="22"/>
          <w:szCs w:val="22"/>
        </w:rPr>
        <w:t xml:space="preserve">The one I kiss is the man; arrest him and lead him away under </w:t>
      </w:r>
      <w:r>
        <w:rPr>
          <w:b w:val="0"/>
          <w:bCs w:val="0"/>
          <w:caps w:val="0"/>
          <w:kern w:val="30"/>
          <w:sz w:val="22"/>
          <w:szCs w:val="22"/>
        </w:rPr>
        <w:t>guard.</w:t>
      </w:r>
      <w:r>
        <w:rPr>
          <w:b w:val="0"/>
          <w:bCs w:val="0"/>
          <w:caps w:val="0"/>
          <w:kern w:val="30"/>
          <w:sz w:val="22"/>
          <w:szCs w:val="22"/>
        </w:rPr>
        <w:t xml:space="preserve">” </w:t>
      </w:r>
      <w:r>
        <w:rPr>
          <w:b w:val="0"/>
          <w:bCs w:val="0"/>
          <w:caps w:val="0"/>
          <w:kern w:val="30"/>
          <w:sz w:val="22"/>
          <w:szCs w:val="22"/>
        </w:rPr>
        <w:t xml:space="preserve">Going at once to Jesus, Judas said, </w:t>
      </w:r>
      <w:r>
        <w:rPr>
          <w:b w:val="0"/>
          <w:bCs w:val="0"/>
          <w:caps w:val="0"/>
          <w:kern w:val="30"/>
          <w:sz w:val="22"/>
          <w:szCs w:val="22"/>
          <w:rtl/>
          <w:lang w:val="ar-SA"/>
        </w:rPr>
        <w:t>“</w:t>
      </w:r>
      <w:r>
        <w:rPr>
          <w:b w:val="0"/>
          <w:bCs w:val="0"/>
          <w:caps w:val="0"/>
          <w:kern w:val="30"/>
          <w:sz w:val="22"/>
          <w:szCs w:val="22"/>
          <w:lang w:val="it-IT"/>
        </w:rPr>
        <w:t>Rabbi!</w:t>
      </w:r>
      <w:r>
        <w:rPr>
          <w:b w:val="0"/>
          <w:bCs w:val="0"/>
          <w:caps w:val="0"/>
          <w:kern w:val="30"/>
          <w:sz w:val="22"/>
          <w:szCs w:val="22"/>
        </w:rPr>
        <w:t xml:space="preserve">” </w:t>
      </w:r>
      <w:r>
        <w:rPr>
          <w:b w:val="0"/>
          <w:bCs w:val="0"/>
          <w:caps w:val="0"/>
          <w:kern w:val="30"/>
          <w:sz w:val="22"/>
          <w:szCs w:val="22"/>
        </w:rPr>
        <w:t>and kissed him. The men seized Jesus and arrested him. Then one of those standing near drew his sword and struck the servant of the high priest, cutting off his ear.</w:t>
      </w:r>
    </w:p>
    <w:p w14:paraId="6CD4B9C5" w14:textId="77777777" w:rsidR="00807FF5" w:rsidRDefault="00807FF5" w:rsidP="002E3164">
      <w:pPr>
        <w:pStyle w:val="Heading"/>
        <w:tabs>
          <w:tab w:val="clear" w:pos="8640"/>
          <w:tab w:val="right" w:pos="6480"/>
        </w:tabs>
        <w:spacing w:after="0" w:line="245" w:lineRule="auto"/>
        <w:ind w:left="360" w:firstLine="288"/>
        <w:rPr>
          <w:b w:val="0"/>
          <w:bCs w:val="0"/>
          <w:caps w:val="0"/>
          <w:kern w:val="30"/>
          <w:sz w:val="22"/>
          <w:szCs w:val="22"/>
          <w:rtl/>
          <w:lang w:val="ar-SA"/>
        </w:rPr>
      </w:pPr>
    </w:p>
    <w:p w14:paraId="26828FF5" w14:textId="4ADFBE6C" w:rsidR="00807FF5" w:rsidRDefault="00807FF5" w:rsidP="002E3164">
      <w:pPr>
        <w:pStyle w:val="Heading"/>
        <w:tabs>
          <w:tab w:val="clear" w:pos="8640"/>
          <w:tab w:val="right" w:pos="6480"/>
        </w:tabs>
        <w:spacing w:after="0" w:line="245" w:lineRule="auto"/>
        <w:ind w:left="360" w:firstLine="288"/>
        <w:rPr>
          <w:b w:val="0"/>
          <w:bCs w:val="0"/>
          <w:caps w:val="0"/>
          <w:kern w:val="30"/>
          <w:sz w:val="22"/>
          <w:szCs w:val="22"/>
          <w:rtl/>
          <w:lang w:val="ar-SA"/>
        </w:rPr>
      </w:pPr>
    </w:p>
    <w:p w14:paraId="57906317" w14:textId="43762AF3" w:rsidR="005106E2" w:rsidRDefault="0092153C"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w:t>
      </w:r>
      <w:r w:rsidR="005E2654">
        <w:rPr>
          <w:b w:val="0"/>
          <w:bCs w:val="0"/>
          <w:caps w:val="0"/>
          <w:kern w:val="30"/>
          <w:sz w:val="22"/>
          <w:szCs w:val="22"/>
        </w:rPr>
        <w:t>Am I leading a rebellion,</w:t>
      </w:r>
      <w:r w:rsidR="005E2654">
        <w:rPr>
          <w:b w:val="0"/>
          <w:bCs w:val="0"/>
          <w:caps w:val="0"/>
          <w:kern w:val="30"/>
          <w:sz w:val="22"/>
          <w:szCs w:val="22"/>
        </w:rPr>
        <w:t xml:space="preserve">” </w:t>
      </w:r>
      <w:r w:rsidR="005E2654">
        <w:rPr>
          <w:b w:val="0"/>
          <w:bCs w:val="0"/>
          <w:caps w:val="0"/>
          <w:kern w:val="30"/>
          <w:sz w:val="22"/>
          <w:szCs w:val="22"/>
        </w:rPr>
        <w:t xml:space="preserve">said Jesus, </w:t>
      </w:r>
      <w:r w:rsidR="005E2654">
        <w:rPr>
          <w:b w:val="0"/>
          <w:bCs w:val="0"/>
          <w:caps w:val="0"/>
          <w:kern w:val="30"/>
          <w:sz w:val="22"/>
          <w:szCs w:val="22"/>
          <w:rtl/>
          <w:lang w:val="ar-SA"/>
        </w:rPr>
        <w:t>“</w:t>
      </w:r>
      <w:r w:rsidR="005E2654">
        <w:rPr>
          <w:b w:val="0"/>
          <w:bCs w:val="0"/>
          <w:caps w:val="0"/>
          <w:kern w:val="30"/>
          <w:sz w:val="22"/>
          <w:szCs w:val="22"/>
        </w:rPr>
        <w:t>that you have come out with swords and clubs to capture me? Every day I was with you, teaching in the temple courts, and you did not arrest me. But the Scriptures must be fulfilled.</w:t>
      </w:r>
      <w:r w:rsidR="005E2654">
        <w:rPr>
          <w:b w:val="0"/>
          <w:bCs w:val="0"/>
          <w:caps w:val="0"/>
          <w:kern w:val="30"/>
          <w:sz w:val="22"/>
          <w:szCs w:val="22"/>
        </w:rPr>
        <w:t xml:space="preserve">” </w:t>
      </w:r>
      <w:r w:rsidR="005E2654">
        <w:rPr>
          <w:b w:val="0"/>
          <w:bCs w:val="0"/>
          <w:caps w:val="0"/>
          <w:kern w:val="30"/>
          <w:sz w:val="22"/>
          <w:szCs w:val="22"/>
        </w:rPr>
        <w:t>Then everyone deserted him and fled.</w:t>
      </w:r>
    </w:p>
    <w:p w14:paraId="593658C6"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A young man, wearing nothing but a linen garment, was following Jesus. When they seized him, he fled naked, leaving his garment behind.</w:t>
      </w:r>
    </w:p>
    <w:p w14:paraId="14F88198"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 xml:space="preserve">They took Jesus to the high priest, and all the chief priests, the elders and the teachers of the law came together. Peter followed him at a distance, right into the courtyard of the high priest. There he sat with the guards and warmed himself </w:t>
      </w:r>
      <w:proofErr w:type="gramStart"/>
      <w:r>
        <w:rPr>
          <w:b w:val="0"/>
          <w:bCs w:val="0"/>
          <w:caps w:val="0"/>
          <w:kern w:val="30"/>
          <w:sz w:val="22"/>
          <w:szCs w:val="22"/>
        </w:rPr>
        <w:t>at</w:t>
      </w:r>
      <w:proofErr w:type="gramEnd"/>
      <w:r>
        <w:rPr>
          <w:b w:val="0"/>
          <w:bCs w:val="0"/>
          <w:caps w:val="0"/>
          <w:kern w:val="30"/>
          <w:sz w:val="22"/>
          <w:szCs w:val="22"/>
        </w:rPr>
        <w:t xml:space="preserve"> the fire.</w:t>
      </w:r>
    </w:p>
    <w:p w14:paraId="1C9059A5" w14:textId="3450D3CE"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The chief priests and the whole Sanhedrin were looking for evidence against Jesus so that they could put him to death, but they did not find any. Many testified falsely against him, but their statements did not agree.</w:t>
      </w:r>
    </w:p>
    <w:p w14:paraId="68CBD5F9"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 xml:space="preserve">Then some stood up and gave this false testimony against him: </w:t>
      </w:r>
      <w:r>
        <w:rPr>
          <w:b w:val="0"/>
          <w:bCs w:val="0"/>
          <w:caps w:val="0"/>
          <w:kern w:val="30"/>
          <w:sz w:val="22"/>
          <w:szCs w:val="22"/>
          <w:rtl/>
          <w:lang w:val="ar-SA"/>
        </w:rPr>
        <w:t>“</w:t>
      </w:r>
      <w:r>
        <w:rPr>
          <w:b w:val="0"/>
          <w:bCs w:val="0"/>
          <w:caps w:val="0"/>
          <w:kern w:val="30"/>
          <w:sz w:val="22"/>
          <w:szCs w:val="22"/>
        </w:rPr>
        <w:t xml:space="preserve">We heard him say, </w:t>
      </w:r>
      <w:r>
        <w:rPr>
          <w:b w:val="0"/>
          <w:bCs w:val="0"/>
          <w:caps w:val="0"/>
          <w:kern w:val="30"/>
          <w:sz w:val="22"/>
          <w:szCs w:val="22"/>
          <w:rtl/>
        </w:rPr>
        <w:t>‘</w:t>
      </w:r>
      <w:r>
        <w:rPr>
          <w:b w:val="0"/>
          <w:bCs w:val="0"/>
          <w:caps w:val="0"/>
          <w:kern w:val="30"/>
          <w:sz w:val="22"/>
          <w:szCs w:val="22"/>
        </w:rPr>
        <w:t>I will destroy this temple made with human hands and in three days will build another, not made with hands.</w:t>
      </w:r>
      <w:r>
        <w:rPr>
          <w:b w:val="0"/>
          <w:bCs w:val="0"/>
          <w:caps w:val="0"/>
          <w:kern w:val="30"/>
          <w:sz w:val="22"/>
          <w:szCs w:val="22"/>
        </w:rPr>
        <w:t xml:space="preserve">’” </w:t>
      </w:r>
      <w:r>
        <w:rPr>
          <w:b w:val="0"/>
          <w:bCs w:val="0"/>
          <w:caps w:val="0"/>
          <w:kern w:val="30"/>
          <w:sz w:val="22"/>
          <w:szCs w:val="22"/>
        </w:rPr>
        <w:t>Yet even then their testimony did not agree.</w:t>
      </w:r>
    </w:p>
    <w:p w14:paraId="6EDC92C9"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 xml:space="preserve">Then the high priest stood up before them and asked Jesus, </w:t>
      </w:r>
      <w:r>
        <w:rPr>
          <w:b w:val="0"/>
          <w:bCs w:val="0"/>
          <w:caps w:val="0"/>
          <w:kern w:val="30"/>
          <w:sz w:val="22"/>
          <w:szCs w:val="22"/>
          <w:rtl/>
          <w:lang w:val="ar-SA"/>
        </w:rPr>
        <w:t>“</w:t>
      </w:r>
      <w:r>
        <w:rPr>
          <w:b w:val="0"/>
          <w:bCs w:val="0"/>
          <w:caps w:val="0"/>
          <w:kern w:val="30"/>
          <w:sz w:val="22"/>
          <w:szCs w:val="22"/>
        </w:rPr>
        <w:t>Are you not going to answer? What is this testimony that these men are bringing against you?</w:t>
      </w:r>
      <w:r>
        <w:rPr>
          <w:b w:val="0"/>
          <w:bCs w:val="0"/>
          <w:caps w:val="0"/>
          <w:kern w:val="30"/>
          <w:sz w:val="22"/>
          <w:szCs w:val="22"/>
        </w:rPr>
        <w:t xml:space="preserve">” </w:t>
      </w:r>
      <w:r>
        <w:rPr>
          <w:b w:val="0"/>
          <w:bCs w:val="0"/>
          <w:caps w:val="0"/>
          <w:kern w:val="30"/>
          <w:sz w:val="22"/>
          <w:szCs w:val="22"/>
        </w:rPr>
        <w:t>But Jesus remained silent and gave no answer.</w:t>
      </w:r>
    </w:p>
    <w:p w14:paraId="1EF8275A"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proofErr w:type="gramStart"/>
      <w:r>
        <w:rPr>
          <w:b w:val="0"/>
          <w:bCs w:val="0"/>
          <w:caps w:val="0"/>
          <w:kern w:val="30"/>
          <w:sz w:val="22"/>
          <w:szCs w:val="22"/>
        </w:rPr>
        <w:t>Again</w:t>
      </w:r>
      <w:proofErr w:type="gramEnd"/>
      <w:r>
        <w:rPr>
          <w:b w:val="0"/>
          <w:bCs w:val="0"/>
          <w:caps w:val="0"/>
          <w:kern w:val="30"/>
          <w:sz w:val="22"/>
          <w:szCs w:val="22"/>
        </w:rPr>
        <w:t xml:space="preserve"> the high priest asked him, </w:t>
      </w:r>
      <w:r>
        <w:rPr>
          <w:b w:val="0"/>
          <w:bCs w:val="0"/>
          <w:caps w:val="0"/>
          <w:kern w:val="30"/>
          <w:sz w:val="22"/>
          <w:szCs w:val="22"/>
          <w:rtl/>
          <w:lang w:val="ar-SA"/>
        </w:rPr>
        <w:t>“</w:t>
      </w:r>
      <w:r>
        <w:rPr>
          <w:b w:val="0"/>
          <w:bCs w:val="0"/>
          <w:caps w:val="0"/>
          <w:kern w:val="30"/>
          <w:sz w:val="22"/>
          <w:szCs w:val="22"/>
        </w:rPr>
        <w:t>Are you the Messiah, the Son of the Blessed One?</w:t>
      </w:r>
      <w:r>
        <w:rPr>
          <w:b w:val="0"/>
          <w:bCs w:val="0"/>
          <w:caps w:val="0"/>
          <w:kern w:val="30"/>
          <w:sz w:val="22"/>
          <w:szCs w:val="22"/>
        </w:rPr>
        <w:t>”</w:t>
      </w:r>
    </w:p>
    <w:p w14:paraId="310A64C3"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tl/>
          <w:lang w:val="ar-SA"/>
        </w:rPr>
        <w:t>“</w:t>
      </w:r>
      <w:r>
        <w:rPr>
          <w:b w:val="0"/>
          <w:bCs w:val="0"/>
          <w:caps w:val="0"/>
          <w:kern w:val="30"/>
          <w:sz w:val="22"/>
          <w:szCs w:val="22"/>
        </w:rPr>
        <w:t>I am,</w:t>
      </w:r>
      <w:r>
        <w:rPr>
          <w:b w:val="0"/>
          <w:bCs w:val="0"/>
          <w:caps w:val="0"/>
          <w:kern w:val="30"/>
          <w:sz w:val="22"/>
          <w:szCs w:val="22"/>
        </w:rPr>
        <w:t xml:space="preserve">” </w:t>
      </w:r>
      <w:r>
        <w:rPr>
          <w:b w:val="0"/>
          <w:bCs w:val="0"/>
          <w:caps w:val="0"/>
          <w:kern w:val="30"/>
          <w:sz w:val="22"/>
          <w:szCs w:val="22"/>
        </w:rPr>
        <w:t xml:space="preserve">said Jesus. </w:t>
      </w:r>
      <w:r>
        <w:rPr>
          <w:b w:val="0"/>
          <w:bCs w:val="0"/>
          <w:caps w:val="0"/>
          <w:kern w:val="30"/>
          <w:sz w:val="22"/>
          <w:szCs w:val="22"/>
          <w:rtl/>
          <w:lang w:val="ar-SA"/>
        </w:rPr>
        <w:t>“</w:t>
      </w:r>
      <w:r>
        <w:rPr>
          <w:b w:val="0"/>
          <w:bCs w:val="0"/>
          <w:caps w:val="0"/>
          <w:kern w:val="30"/>
          <w:sz w:val="22"/>
          <w:szCs w:val="22"/>
        </w:rPr>
        <w:t>And you will see the Son of Man sitting at the right hand of the Mighty One and coming on the clouds of heaven.</w:t>
      </w:r>
      <w:r>
        <w:rPr>
          <w:b w:val="0"/>
          <w:bCs w:val="0"/>
          <w:caps w:val="0"/>
          <w:kern w:val="30"/>
          <w:sz w:val="22"/>
          <w:szCs w:val="22"/>
        </w:rPr>
        <w:t>”</w:t>
      </w:r>
    </w:p>
    <w:p w14:paraId="76C86819" w14:textId="77777777" w:rsidR="005106E2" w:rsidRDefault="005E2654" w:rsidP="002E3164">
      <w:pPr>
        <w:pStyle w:val="Heading"/>
        <w:tabs>
          <w:tab w:val="clear" w:pos="8640"/>
          <w:tab w:val="right" w:pos="6480"/>
        </w:tabs>
        <w:spacing w:after="0" w:line="245" w:lineRule="auto"/>
        <w:ind w:left="360" w:firstLine="288"/>
        <w:rPr>
          <w:b w:val="0"/>
          <w:bCs w:val="0"/>
          <w:caps w:val="0"/>
          <w:kern w:val="30"/>
          <w:sz w:val="22"/>
          <w:szCs w:val="22"/>
        </w:rPr>
      </w:pPr>
      <w:r>
        <w:rPr>
          <w:b w:val="0"/>
          <w:bCs w:val="0"/>
          <w:caps w:val="0"/>
          <w:kern w:val="30"/>
          <w:sz w:val="22"/>
          <w:szCs w:val="22"/>
        </w:rPr>
        <w:t xml:space="preserve">The high priest tore his clothes. </w:t>
      </w:r>
      <w:r>
        <w:rPr>
          <w:b w:val="0"/>
          <w:bCs w:val="0"/>
          <w:caps w:val="0"/>
          <w:kern w:val="30"/>
          <w:sz w:val="22"/>
          <w:szCs w:val="22"/>
          <w:rtl/>
          <w:lang w:val="ar-SA"/>
        </w:rPr>
        <w:t>“</w:t>
      </w:r>
      <w:r>
        <w:rPr>
          <w:b w:val="0"/>
          <w:bCs w:val="0"/>
          <w:caps w:val="0"/>
          <w:kern w:val="30"/>
          <w:sz w:val="22"/>
          <w:szCs w:val="22"/>
        </w:rPr>
        <w:t>Why do we need any more witnesses?</w:t>
      </w:r>
      <w:r>
        <w:rPr>
          <w:b w:val="0"/>
          <w:bCs w:val="0"/>
          <w:caps w:val="0"/>
          <w:kern w:val="30"/>
          <w:sz w:val="22"/>
          <w:szCs w:val="22"/>
        </w:rPr>
        <w:t xml:space="preserve">” </w:t>
      </w:r>
      <w:r>
        <w:rPr>
          <w:b w:val="0"/>
          <w:bCs w:val="0"/>
          <w:caps w:val="0"/>
          <w:kern w:val="30"/>
          <w:sz w:val="22"/>
          <w:szCs w:val="22"/>
        </w:rPr>
        <w:t xml:space="preserve">he asked. </w:t>
      </w:r>
      <w:r>
        <w:rPr>
          <w:b w:val="0"/>
          <w:bCs w:val="0"/>
          <w:caps w:val="0"/>
          <w:kern w:val="30"/>
          <w:sz w:val="22"/>
          <w:szCs w:val="22"/>
          <w:rtl/>
          <w:lang w:val="ar-SA"/>
        </w:rPr>
        <w:t>“</w:t>
      </w:r>
      <w:r>
        <w:rPr>
          <w:b w:val="0"/>
          <w:bCs w:val="0"/>
          <w:caps w:val="0"/>
          <w:kern w:val="30"/>
          <w:sz w:val="22"/>
          <w:szCs w:val="22"/>
        </w:rPr>
        <w:t>You have heard the blasphemy. What do you think?</w:t>
      </w:r>
      <w:r>
        <w:rPr>
          <w:b w:val="0"/>
          <w:bCs w:val="0"/>
          <w:caps w:val="0"/>
          <w:kern w:val="30"/>
          <w:sz w:val="22"/>
          <w:szCs w:val="22"/>
        </w:rPr>
        <w:t>”</w:t>
      </w:r>
    </w:p>
    <w:p w14:paraId="014E906E" w14:textId="77777777" w:rsidR="005106E2" w:rsidRDefault="005E2654" w:rsidP="002E3164">
      <w:pPr>
        <w:pStyle w:val="Heading"/>
        <w:tabs>
          <w:tab w:val="clear" w:pos="8640"/>
          <w:tab w:val="right" w:pos="6480"/>
        </w:tabs>
        <w:spacing w:line="245" w:lineRule="auto"/>
        <w:ind w:left="360" w:firstLine="288"/>
        <w:rPr>
          <w:b w:val="0"/>
          <w:bCs w:val="0"/>
          <w:caps w:val="0"/>
          <w:kern w:val="30"/>
          <w:sz w:val="22"/>
          <w:szCs w:val="22"/>
        </w:rPr>
      </w:pPr>
      <w:r>
        <w:rPr>
          <w:b w:val="0"/>
          <w:bCs w:val="0"/>
          <w:caps w:val="0"/>
          <w:kern w:val="30"/>
          <w:sz w:val="22"/>
          <w:szCs w:val="22"/>
        </w:rPr>
        <w:t xml:space="preserve">They all condemned him as worthy of death. Then some began to spit at him; they blindfolded him, struck him with their fists, and said, </w:t>
      </w:r>
      <w:r>
        <w:rPr>
          <w:b w:val="0"/>
          <w:bCs w:val="0"/>
          <w:caps w:val="0"/>
          <w:kern w:val="30"/>
          <w:sz w:val="22"/>
          <w:szCs w:val="22"/>
          <w:rtl/>
          <w:lang w:val="ar-SA"/>
        </w:rPr>
        <w:t>“</w:t>
      </w:r>
      <w:proofErr w:type="spellStart"/>
      <w:r>
        <w:rPr>
          <w:b w:val="0"/>
          <w:bCs w:val="0"/>
          <w:caps w:val="0"/>
          <w:kern w:val="30"/>
          <w:sz w:val="22"/>
          <w:szCs w:val="22"/>
          <w:lang w:val="fr-FR"/>
        </w:rPr>
        <w:t>Prophesy</w:t>
      </w:r>
      <w:proofErr w:type="spellEnd"/>
      <w:r>
        <w:rPr>
          <w:b w:val="0"/>
          <w:bCs w:val="0"/>
          <w:caps w:val="0"/>
          <w:kern w:val="30"/>
          <w:sz w:val="22"/>
          <w:szCs w:val="22"/>
          <w:lang w:val="fr-FR"/>
        </w:rPr>
        <w:t>!</w:t>
      </w:r>
      <w:r>
        <w:rPr>
          <w:b w:val="0"/>
          <w:bCs w:val="0"/>
          <w:caps w:val="0"/>
          <w:kern w:val="30"/>
          <w:sz w:val="22"/>
          <w:szCs w:val="22"/>
        </w:rPr>
        <w:t xml:space="preserve">” </w:t>
      </w:r>
      <w:r>
        <w:rPr>
          <w:b w:val="0"/>
          <w:bCs w:val="0"/>
          <w:caps w:val="0"/>
          <w:kern w:val="30"/>
          <w:sz w:val="22"/>
          <w:szCs w:val="22"/>
        </w:rPr>
        <w:t xml:space="preserve">And the </w:t>
      </w:r>
      <w:r>
        <w:rPr>
          <w:b w:val="0"/>
          <w:bCs w:val="0"/>
          <w:caps w:val="0"/>
          <w:kern w:val="30"/>
          <w:sz w:val="22"/>
          <w:szCs w:val="22"/>
        </w:rPr>
        <w:t>guards took him and beat him.</w:t>
      </w:r>
    </w:p>
    <w:p w14:paraId="3E077D7D" w14:textId="77777777" w:rsidR="005106E2" w:rsidRDefault="005E2654" w:rsidP="002E3164">
      <w:pPr>
        <w:pStyle w:val="FreeForm"/>
        <w:tabs>
          <w:tab w:val="left" w:pos="634"/>
        </w:tabs>
        <w:spacing w:before="36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All we like sheep have gone astray.</w:t>
      </w:r>
    </w:p>
    <w:p w14:paraId="406600B9" w14:textId="77777777" w:rsidR="005106E2" w:rsidRDefault="005E2654">
      <w:pPr>
        <w:pStyle w:val="FreeForm"/>
        <w:tabs>
          <w:tab w:val="left" w:pos="634"/>
        </w:tabs>
        <w:spacing w:after="40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And the Lord has laid on him the iniquity of us all. By His wounds we are healed.</w:t>
      </w:r>
      <w:r>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tab/>
      </w:r>
    </w:p>
    <w:p w14:paraId="2436961F" w14:textId="00F83447" w:rsidR="005106E2" w:rsidRDefault="005E2654">
      <w:pPr>
        <w:pStyle w:val="Heading"/>
        <w:tabs>
          <w:tab w:val="clear" w:pos="8640"/>
          <w:tab w:val="right" w:pos="6480"/>
        </w:tabs>
        <w:spacing w:after="100"/>
        <w:ind w:left="1440" w:hanging="1440"/>
        <w:rPr>
          <w:kern w:val="30"/>
          <w:sz w:val="22"/>
          <w:szCs w:val="22"/>
        </w:rPr>
      </w:pPr>
      <w:r>
        <w:rPr>
          <w:kern w:val="30"/>
          <w:sz w:val="22"/>
          <w:szCs w:val="22"/>
        </w:rPr>
        <w:lastRenderedPageBreak/>
        <w:t>Sermon Text</w:t>
      </w:r>
      <w:r>
        <w:rPr>
          <w:kern w:val="30"/>
          <w:sz w:val="22"/>
          <w:szCs w:val="22"/>
        </w:rPr>
        <w:tab/>
      </w:r>
      <w:r>
        <w:rPr>
          <w:b w:val="0"/>
          <w:bCs w:val="0"/>
          <w:i/>
          <w:iCs/>
          <w:caps w:val="0"/>
          <w:kern w:val="30"/>
          <w:sz w:val="22"/>
          <w:szCs w:val="22"/>
        </w:rPr>
        <w:t>Matthew 28:18–20</w:t>
      </w:r>
    </w:p>
    <w:p w14:paraId="5D29DFBA" w14:textId="77777777" w:rsidR="005106E2" w:rsidRDefault="005E2654">
      <w:pPr>
        <w:pStyle w:val="Heading"/>
        <w:tabs>
          <w:tab w:val="clear" w:pos="8640"/>
          <w:tab w:val="right" w:pos="6480"/>
        </w:tabs>
        <w:spacing w:after="100"/>
        <w:ind w:left="360" w:firstLine="288"/>
        <w:rPr>
          <w:b w:val="0"/>
          <w:bCs w:val="0"/>
          <w:caps w:val="0"/>
          <w:kern w:val="30"/>
          <w:sz w:val="22"/>
          <w:szCs w:val="22"/>
        </w:rPr>
      </w:pPr>
      <w:r>
        <w:rPr>
          <w:b w:val="0"/>
          <w:bCs w:val="0"/>
          <w:caps w:val="0"/>
          <w:kern w:val="30"/>
          <w:sz w:val="22"/>
          <w:szCs w:val="22"/>
        </w:rPr>
        <w:t xml:space="preserve">Then Jesus came to them and said, </w:t>
      </w:r>
      <w:r>
        <w:rPr>
          <w:b w:val="0"/>
          <w:bCs w:val="0"/>
          <w:caps w:val="0"/>
          <w:kern w:val="30"/>
          <w:sz w:val="22"/>
          <w:szCs w:val="22"/>
          <w:rtl/>
          <w:lang w:val="ar-SA"/>
        </w:rPr>
        <w:t>“</w:t>
      </w:r>
      <w:r>
        <w:rPr>
          <w:b w:val="0"/>
          <w:bCs w:val="0"/>
          <w:caps w:val="0"/>
          <w:kern w:val="30"/>
          <w:sz w:val="22"/>
          <w:szCs w:val="22"/>
        </w:rPr>
        <w:t xml:space="preserve">All authority in heaven and on earth has been given to me. </w:t>
      </w:r>
      <w:proofErr w:type="gramStart"/>
      <w:r>
        <w:rPr>
          <w:b w:val="0"/>
          <w:bCs w:val="0"/>
          <w:caps w:val="0"/>
          <w:kern w:val="30"/>
          <w:sz w:val="22"/>
          <w:szCs w:val="22"/>
        </w:rPr>
        <w:t>Therefore</w:t>
      </w:r>
      <w:proofErr w:type="gramEnd"/>
      <w:r>
        <w:rPr>
          <w:b w:val="0"/>
          <w:bCs w:val="0"/>
          <w:caps w:val="0"/>
          <w:kern w:val="30"/>
          <w:sz w:val="22"/>
          <w:szCs w:val="22"/>
        </w:rPr>
        <w:t xml:space="preserve"> go and make disciples of all nations, baptizing them in the name of the Father and of the Son and of the Holy Spirit, and teaching them to obey everything I have commanded you. And </w:t>
      </w:r>
      <w:proofErr w:type="gramStart"/>
      <w:r>
        <w:rPr>
          <w:b w:val="0"/>
          <w:bCs w:val="0"/>
          <w:caps w:val="0"/>
          <w:kern w:val="30"/>
          <w:sz w:val="22"/>
          <w:szCs w:val="22"/>
        </w:rPr>
        <w:t>surely</w:t>
      </w:r>
      <w:proofErr w:type="gramEnd"/>
      <w:r>
        <w:rPr>
          <w:b w:val="0"/>
          <w:bCs w:val="0"/>
          <w:caps w:val="0"/>
          <w:kern w:val="30"/>
          <w:sz w:val="22"/>
          <w:szCs w:val="22"/>
        </w:rPr>
        <w:t xml:space="preserve"> I am with you always, to the very end of the age.</w:t>
      </w:r>
      <w:r>
        <w:rPr>
          <w:b w:val="0"/>
          <w:bCs w:val="0"/>
          <w:caps w:val="0"/>
          <w:kern w:val="30"/>
          <w:sz w:val="22"/>
          <w:szCs w:val="22"/>
        </w:rPr>
        <w:t>”</w:t>
      </w:r>
    </w:p>
    <w:p w14:paraId="2A78D2D1" w14:textId="77777777" w:rsidR="005106E2" w:rsidRDefault="005E2654" w:rsidP="00807FF5">
      <w:pPr>
        <w:pStyle w:val="FreeForm"/>
        <w:tabs>
          <w:tab w:val="left" w:pos="634"/>
        </w:tabs>
        <w:spacing w:before="18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All of us who were baptized into Jesus</w:t>
      </w:r>
    </w:p>
    <w:p w14:paraId="783C5325" w14:textId="77777777" w:rsidR="005106E2" w:rsidRDefault="005E2654" w:rsidP="00807FF5">
      <w:pPr>
        <w:pStyle w:val="FreeForm"/>
        <w:tabs>
          <w:tab w:val="left" w:pos="634"/>
        </w:tabs>
        <w:spacing w:after="36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Were baptized into his death.</w:t>
      </w:r>
    </w:p>
    <w:p w14:paraId="3D4EADA0" w14:textId="77777777" w:rsidR="005106E2" w:rsidRDefault="005E2654" w:rsidP="00807FF5">
      <w:pPr>
        <w:pStyle w:val="Heading"/>
        <w:tabs>
          <w:tab w:val="clear" w:pos="8640"/>
          <w:tab w:val="right" w:pos="6480"/>
        </w:tabs>
        <w:spacing w:after="360"/>
        <w:ind w:left="1440" w:hanging="1440"/>
        <w:rPr>
          <w:kern w:val="30"/>
          <w:sz w:val="22"/>
          <w:szCs w:val="22"/>
        </w:rPr>
      </w:pPr>
      <w:r>
        <w:rPr>
          <w:kern w:val="30"/>
          <w:sz w:val="22"/>
          <w:szCs w:val="22"/>
        </w:rPr>
        <w:t>hymn</w:t>
      </w:r>
      <w:r>
        <w:rPr>
          <w:kern w:val="30"/>
          <w:sz w:val="22"/>
          <w:szCs w:val="22"/>
        </w:rPr>
        <w:tab/>
      </w:r>
      <w:r>
        <w:rPr>
          <w:kern w:val="30"/>
          <w:sz w:val="22"/>
          <w:szCs w:val="22"/>
        </w:rPr>
        <w:tab/>
      </w:r>
      <w:r>
        <w:rPr>
          <w:b w:val="0"/>
          <w:bCs w:val="0"/>
          <w:i/>
          <w:iCs/>
          <w:caps w:val="0"/>
          <w:kern w:val="30"/>
          <w:sz w:val="22"/>
          <w:szCs w:val="22"/>
        </w:rPr>
        <w:t>Christ is With Me</w:t>
      </w:r>
      <w:r>
        <w:rPr>
          <w:b w:val="0"/>
          <w:bCs w:val="0"/>
          <w:i/>
          <w:iCs/>
          <w:kern w:val="30"/>
          <w:sz w:val="22"/>
          <w:szCs w:val="22"/>
        </w:rPr>
        <w:t>|</w:t>
      </w:r>
      <w:r>
        <w:rPr>
          <w:kern w:val="30"/>
          <w:sz w:val="22"/>
          <w:szCs w:val="22"/>
        </w:rPr>
        <w:t xml:space="preserve"> </w:t>
      </w:r>
      <w:r>
        <w:rPr>
          <w:kern w:val="30"/>
          <w:sz w:val="22"/>
          <w:szCs w:val="22"/>
        </w:rPr>
        <w:t>CW21 681</w:t>
      </w:r>
    </w:p>
    <w:p w14:paraId="0E679E48" w14:textId="77777777" w:rsidR="005106E2" w:rsidRDefault="005E2654" w:rsidP="00807FF5">
      <w:pPr>
        <w:pStyle w:val="Heading"/>
        <w:tabs>
          <w:tab w:val="clear" w:pos="8640"/>
          <w:tab w:val="right" w:pos="6480"/>
        </w:tabs>
        <w:spacing w:after="360"/>
        <w:ind w:left="1440" w:hanging="1440"/>
        <w:rPr>
          <w:kern w:val="30"/>
          <w:sz w:val="22"/>
          <w:szCs w:val="22"/>
        </w:rPr>
      </w:pPr>
      <w:r>
        <w:rPr>
          <w:kern w:val="30"/>
          <w:sz w:val="22"/>
          <w:szCs w:val="22"/>
        </w:rPr>
        <w:t>Sermon</w:t>
      </w:r>
    </w:p>
    <w:p w14:paraId="382FEAC0" w14:textId="77777777" w:rsidR="005106E2" w:rsidRDefault="005E2654" w:rsidP="00CC371B">
      <w:pPr>
        <w:pStyle w:val="Heading"/>
        <w:tabs>
          <w:tab w:val="clear" w:pos="8640"/>
          <w:tab w:val="right" w:pos="6480"/>
        </w:tabs>
        <w:spacing w:after="120"/>
        <w:ind w:left="1440" w:hanging="1440"/>
        <w:rPr>
          <w:kern w:val="30"/>
          <w:sz w:val="22"/>
          <w:szCs w:val="22"/>
        </w:rPr>
      </w:pPr>
      <w:r>
        <w:rPr>
          <w:kern w:val="30"/>
          <w:sz w:val="22"/>
          <w:szCs w:val="22"/>
        </w:rPr>
        <w:t>Evening prayers</w:t>
      </w:r>
    </w:p>
    <w:p w14:paraId="214DA33D"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In the closing hours of this day, hear us as we pray, O Lord:</w:t>
      </w:r>
    </w:p>
    <w:p w14:paraId="3A7C2CAF"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have mercy.</w:t>
      </w:r>
    </w:p>
    <w:p w14:paraId="48CB0107"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the well-being of people everywhere, for the growth of your church in all the world, and for the strengthening of all who serve and worship here, we pray O Lord:</w:t>
      </w:r>
    </w:p>
    <w:p w14:paraId="2EF34003"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Christ, have mercy.</w:t>
      </w:r>
    </w:p>
    <w:p w14:paraId="44EB7E18"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one another, young and old, for your blessings that come with every stage of life, and for joy in doing your will, we pray, O Lord:</w:t>
      </w:r>
    </w:p>
    <w:p w14:paraId="195131BE"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have mercy.</w:t>
      </w:r>
    </w:p>
    <w:p w14:paraId="5AEE0363"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For our public servants who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work day</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and night to bring protection, justice, learning, and health to this and every place, we pray to you, O Lord:</w:t>
      </w:r>
    </w:p>
    <w:p w14:paraId="7804E419"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hear our prayer.</w:t>
      </w:r>
    </w:p>
    <w:p w14:paraId="6EAF8BF0" w14:textId="5BC0AC9C"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favorable weather and bountiful harvests, for clothing and food, for health of body, mind, and spirit, and for deliverance from all sin and every form of evil, we pray to you, O Lord:</w:t>
      </w:r>
    </w:p>
    <w:p w14:paraId="5F9875F0"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hear our prayer.</w:t>
      </w:r>
    </w:p>
    <w:p w14:paraId="76F16CD9"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lastRenderedPageBreak/>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For the faithful who have gone before us, who have shared with us your good news, whose souls are now at rest </w:t>
      </w:r>
      <w:proofErr w:type="spell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i</w:t>
      </w:r>
      <w:proofErr w:type="spell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your heavenly kingdom, we give you thanks, O Lord:</w:t>
      </w:r>
    </w:p>
    <w:p w14:paraId="26E9B9EB"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Thanks be to God.</w:t>
      </w:r>
    </w:p>
    <w:p w14:paraId="6F8E343A" w14:textId="77777777" w:rsidR="005106E2" w:rsidRDefault="005E2654" w:rsidP="00CC371B">
      <w:pPr>
        <w:pStyle w:val="FreeForm"/>
        <w:tabs>
          <w:tab w:val="left" w:pos="634"/>
        </w:tabs>
        <w:spacing w:before="80" w:after="8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In thanksgiving for your many and varied gifts to us, we now commend ourselves to your care. Be our shield and strength, O Lord.</w:t>
      </w:r>
    </w:p>
    <w:p w14:paraId="3D767654" w14:textId="77777777" w:rsidR="005106E2" w:rsidRDefault="005E2654" w:rsidP="00CC371B">
      <w:pPr>
        <w:pStyle w:val="FreeForm"/>
        <w:tabs>
          <w:tab w:val="left" w:pos="634"/>
        </w:tabs>
        <w:spacing w:before="80" w:after="8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Amen.</w:t>
      </w:r>
    </w:p>
    <w:p w14:paraId="79CB59BB" w14:textId="77777777" w:rsidR="005106E2" w:rsidRDefault="005E2654" w:rsidP="0016536E">
      <w:pPr>
        <w:pStyle w:val="Heading"/>
        <w:tabs>
          <w:tab w:val="clear" w:pos="8640"/>
          <w:tab w:val="right" w:pos="6480"/>
        </w:tabs>
        <w:spacing w:before="360" w:after="120"/>
        <w:ind w:left="1440" w:hanging="1440"/>
        <w:rPr>
          <w:kern w:val="30"/>
          <w:sz w:val="22"/>
          <w:szCs w:val="22"/>
        </w:rPr>
      </w:pPr>
      <w:r>
        <w:rPr>
          <w:kern w:val="30"/>
          <w:sz w:val="22"/>
          <w:szCs w:val="22"/>
        </w:rPr>
        <w:t>Lord’s prayer</w:t>
      </w:r>
    </w:p>
    <w:p w14:paraId="093E4603"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hAnsi="Garamond"/>
          <w:b/>
          <w:bCs/>
          <w:sz w:val="24"/>
          <w:szCs w:val="24"/>
          <w:u w:color="000000"/>
          <w:lang w:val="en-US"/>
        </w:rPr>
        <w:t>C:</w:t>
      </w:r>
      <w:r>
        <w:rPr>
          <w:rFonts w:ascii="Garamond" w:hAnsi="Garamond"/>
          <w:b/>
          <w:bCs/>
          <w:sz w:val="24"/>
          <w:szCs w:val="24"/>
          <w:u w:color="000000"/>
          <w:lang w:val="en-US"/>
        </w:rPr>
        <w:tab/>
        <w:t xml:space="preserve">Our Father in heaven, </w:t>
      </w:r>
    </w:p>
    <w:p w14:paraId="351083EF" w14:textId="77777777" w:rsidR="005106E2" w:rsidRDefault="005E2654" w:rsidP="00CC371B">
      <w:pPr>
        <w:pStyle w:val="Body"/>
        <w:tabs>
          <w:tab w:val="left" w:pos="450"/>
          <w:tab w:val="left" w:pos="99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hallowed be </w:t>
      </w:r>
      <w:r>
        <w:rPr>
          <w:rFonts w:ascii="Garamond" w:hAnsi="Garamond"/>
          <w:b/>
          <w:bCs/>
          <w:sz w:val="24"/>
          <w:szCs w:val="24"/>
          <w:u w:color="000000"/>
          <w:lang w:val="en-US"/>
        </w:rPr>
        <w:t xml:space="preserve">your name, </w:t>
      </w:r>
    </w:p>
    <w:p w14:paraId="55A22D0F" w14:textId="77777777" w:rsidR="005106E2" w:rsidRDefault="005E2654" w:rsidP="00CC371B">
      <w:pPr>
        <w:pStyle w:val="Body"/>
        <w:tabs>
          <w:tab w:val="left" w:pos="450"/>
          <w:tab w:val="left" w:pos="99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 xml:space="preserve">your kingdom come, </w:t>
      </w:r>
    </w:p>
    <w:p w14:paraId="49A76BFE" w14:textId="77777777" w:rsidR="005106E2" w:rsidRDefault="005E2654" w:rsidP="00CC371B">
      <w:pPr>
        <w:pStyle w:val="Body"/>
        <w:tabs>
          <w:tab w:val="left" w:pos="450"/>
          <w:tab w:val="left" w:pos="99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your</w:t>
      </w:r>
      <w:r>
        <w:rPr>
          <w:rFonts w:ascii="Garamond" w:hAnsi="Garamond"/>
          <w:b/>
          <w:bCs/>
          <w:sz w:val="24"/>
          <w:szCs w:val="24"/>
          <w:u w:color="000000"/>
          <w:lang w:val="en-US"/>
        </w:rPr>
        <w:t xml:space="preserve"> will be done on earth as in heaven. </w:t>
      </w:r>
    </w:p>
    <w:p w14:paraId="36E6DD6B"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Give us t</w:t>
      </w:r>
      <w:r>
        <w:rPr>
          <w:rFonts w:ascii="Garamond" w:hAnsi="Garamond"/>
          <w:b/>
          <w:bCs/>
          <w:sz w:val="24"/>
          <w:szCs w:val="24"/>
          <w:u w:color="000000"/>
          <w:lang w:val="en-US"/>
        </w:rPr>
        <w:t xml:space="preserve">oday our daily </w:t>
      </w:r>
      <w:proofErr w:type="gramStart"/>
      <w:r>
        <w:rPr>
          <w:rFonts w:ascii="Garamond" w:hAnsi="Garamond"/>
          <w:b/>
          <w:bCs/>
          <w:sz w:val="24"/>
          <w:szCs w:val="24"/>
          <w:u w:color="000000"/>
          <w:lang w:val="en-US"/>
        </w:rPr>
        <w:t>bread;</w:t>
      </w:r>
      <w:proofErr w:type="gramEnd"/>
      <w:r>
        <w:rPr>
          <w:rFonts w:ascii="Garamond" w:hAnsi="Garamond"/>
          <w:b/>
          <w:bCs/>
          <w:sz w:val="24"/>
          <w:szCs w:val="24"/>
          <w:u w:color="000000"/>
          <w:lang w:val="en-US"/>
        </w:rPr>
        <w:t xml:space="preserve"> </w:t>
      </w:r>
    </w:p>
    <w:p w14:paraId="51C92C29"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 xml:space="preserve">and forgive us our </w:t>
      </w:r>
      <w:r>
        <w:rPr>
          <w:rFonts w:ascii="Garamond" w:hAnsi="Garamond"/>
          <w:b/>
          <w:bCs/>
          <w:sz w:val="24"/>
          <w:szCs w:val="24"/>
          <w:u w:color="000000"/>
          <w:lang w:val="en-US"/>
        </w:rPr>
        <w:t>sins</w:t>
      </w:r>
      <w:r>
        <w:rPr>
          <w:rFonts w:ascii="Garamond" w:hAnsi="Garamond"/>
          <w:b/>
          <w:bCs/>
          <w:sz w:val="24"/>
          <w:szCs w:val="24"/>
          <w:u w:color="000000"/>
        </w:rPr>
        <w:t xml:space="preserve">, </w:t>
      </w:r>
    </w:p>
    <w:p w14:paraId="2DAFF604" w14:textId="77777777" w:rsidR="005106E2" w:rsidRDefault="005E2654" w:rsidP="00CC371B">
      <w:pPr>
        <w:pStyle w:val="Body"/>
        <w:tabs>
          <w:tab w:val="left" w:pos="450"/>
          <w:tab w:val="left" w:pos="72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as we forgive those </w:t>
      </w:r>
    </w:p>
    <w:p w14:paraId="527DB81E" w14:textId="77777777" w:rsidR="005106E2" w:rsidRDefault="005E2654" w:rsidP="00CC371B">
      <w:pPr>
        <w:pStyle w:val="Body"/>
        <w:tabs>
          <w:tab w:val="left" w:pos="450"/>
          <w:tab w:val="left" w:pos="72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who </w:t>
      </w:r>
      <w:r>
        <w:rPr>
          <w:rFonts w:ascii="Garamond" w:hAnsi="Garamond"/>
          <w:b/>
          <w:bCs/>
          <w:sz w:val="24"/>
          <w:szCs w:val="24"/>
          <w:u w:color="000000"/>
          <w:lang w:val="en-US"/>
        </w:rPr>
        <w:t xml:space="preserve">sin against </w:t>
      </w:r>
      <w:proofErr w:type="gramStart"/>
      <w:r>
        <w:rPr>
          <w:rFonts w:ascii="Garamond" w:hAnsi="Garamond"/>
          <w:b/>
          <w:bCs/>
          <w:sz w:val="24"/>
          <w:szCs w:val="24"/>
          <w:u w:color="000000"/>
          <w:lang w:val="en-US"/>
        </w:rPr>
        <w:t>us;</w:t>
      </w:r>
      <w:proofErr w:type="gramEnd"/>
      <w:r>
        <w:rPr>
          <w:rFonts w:ascii="Garamond" w:hAnsi="Garamond"/>
          <w:b/>
          <w:bCs/>
          <w:sz w:val="24"/>
          <w:szCs w:val="24"/>
          <w:u w:color="000000"/>
          <w:lang w:val="en-US"/>
        </w:rPr>
        <w:t xml:space="preserve"> </w:t>
      </w:r>
    </w:p>
    <w:p w14:paraId="3C0D275F"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 xml:space="preserve">and lead us not into temptation, </w:t>
      </w:r>
    </w:p>
    <w:p w14:paraId="5FAC447F"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 xml:space="preserve">but deliver us from evil. </w:t>
      </w:r>
    </w:p>
    <w:p w14:paraId="6ECCA5EF"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For the kingdom</w:t>
      </w:r>
      <w:r>
        <w:rPr>
          <w:rFonts w:ascii="Garamond" w:hAnsi="Garamond"/>
          <w:b/>
          <w:bCs/>
          <w:sz w:val="24"/>
          <w:szCs w:val="24"/>
          <w:u w:color="000000"/>
          <w:lang w:val="en-US"/>
        </w:rPr>
        <w:t>, the power,</w:t>
      </w:r>
      <w:r>
        <w:rPr>
          <w:rFonts w:ascii="Garamond" w:hAnsi="Garamond"/>
          <w:b/>
          <w:bCs/>
          <w:sz w:val="24"/>
          <w:szCs w:val="24"/>
          <w:u w:color="000000"/>
        </w:rPr>
        <w:t xml:space="preserve"> </w:t>
      </w:r>
    </w:p>
    <w:p w14:paraId="3C06ADF2" w14:textId="77777777" w:rsidR="005106E2" w:rsidRDefault="005E2654" w:rsidP="00CC371B">
      <w:pPr>
        <w:pStyle w:val="Body"/>
        <w:tabs>
          <w:tab w:val="left" w:pos="450"/>
          <w:tab w:val="right" w:pos="8620"/>
        </w:tabs>
        <w:spacing w:line="266"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    </w:t>
      </w:r>
      <w:r>
        <w:rPr>
          <w:rFonts w:ascii="Garamond" w:hAnsi="Garamond"/>
          <w:b/>
          <w:bCs/>
          <w:sz w:val="24"/>
          <w:szCs w:val="24"/>
          <w:u w:color="000000"/>
          <w:lang w:val="en-US"/>
        </w:rPr>
        <w:t>and the glory are yours</w:t>
      </w:r>
    </w:p>
    <w:p w14:paraId="674BFAF2" w14:textId="77777777" w:rsidR="005106E2" w:rsidRDefault="005E2654" w:rsidP="00CC371B">
      <w:pPr>
        <w:pStyle w:val="Body"/>
        <w:tabs>
          <w:tab w:val="left" w:pos="450"/>
          <w:tab w:val="left" w:pos="810"/>
          <w:tab w:val="right" w:pos="8620"/>
        </w:tabs>
        <w:spacing w:after="400" w:line="266" w:lineRule="auto"/>
        <w:ind w:left="547" w:hanging="547"/>
        <w:rPr>
          <w:rFonts w:ascii="Calibri" w:eastAsia="Calibri" w:hAnsi="Calibri" w:cs="Calibri"/>
          <w:kern w:val="30"/>
          <w:sz w:val="22"/>
          <w:szCs w:val="22"/>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now and for</w:t>
      </w:r>
      <w:r>
        <w:rPr>
          <w:rFonts w:ascii="Garamond" w:hAnsi="Garamond"/>
          <w:b/>
          <w:bCs/>
          <w:sz w:val="24"/>
          <w:szCs w:val="24"/>
          <w:u w:color="000000"/>
        </w:rPr>
        <w:t>ever. Amen.</w:t>
      </w:r>
    </w:p>
    <w:p w14:paraId="68E7148A" w14:textId="19EDEDEA" w:rsidR="005106E2" w:rsidRDefault="005E2654">
      <w:pPr>
        <w:pStyle w:val="Heading"/>
        <w:tabs>
          <w:tab w:val="clear" w:pos="8640"/>
          <w:tab w:val="right" w:pos="6480"/>
        </w:tabs>
        <w:ind w:left="1440" w:hanging="1440"/>
        <w:rPr>
          <w:kern w:val="30"/>
          <w:sz w:val="22"/>
          <w:szCs w:val="22"/>
        </w:rPr>
      </w:pPr>
      <w:r>
        <w:rPr>
          <w:kern w:val="30"/>
          <w:sz w:val="22"/>
          <w:szCs w:val="22"/>
        </w:rPr>
        <w:t>prayer for peaceful night</w:t>
      </w:r>
    </w:p>
    <w:p w14:paraId="040BF14A" w14:textId="77777777" w:rsidR="005106E2" w:rsidRDefault="005E265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Lord Jesus, through the power of the Holy Spirit, fill our</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mind</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 even as we sleep. Heal every hurt that has been done to us</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Heal every hurt that we have caused to others</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Remove our anger, bitterness, and division with the closing of this day that we may rest in peace.</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If there remains any work of reconciliation that we must do, make us aware of those hurts, and give us your Spirit to heal them</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Fill us with your love that we might carry out this ministry of reconciliation and forgiveness to which you have called your Church. Hear us for your mercy</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 sake.</w:t>
      </w:r>
    </w:p>
    <w:p w14:paraId="593460B9" w14:textId="77777777" w:rsidR="005106E2" w:rsidRDefault="005E2654" w:rsidP="00CC371B">
      <w:pPr>
        <w:pStyle w:val="FreeForm"/>
        <w:tabs>
          <w:tab w:val="left" w:pos="634"/>
        </w:tabs>
        <w:spacing w:before="120" w:after="36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Amen.</w:t>
      </w:r>
    </w:p>
    <w:p w14:paraId="496F85ED" w14:textId="77777777" w:rsidR="005106E2" w:rsidRDefault="005E2654">
      <w:pPr>
        <w:pStyle w:val="Heading"/>
        <w:tabs>
          <w:tab w:val="clear" w:pos="8640"/>
          <w:tab w:val="right" w:pos="6480"/>
        </w:tabs>
        <w:ind w:left="1440" w:hanging="1440"/>
        <w:rPr>
          <w:kern w:val="30"/>
          <w:sz w:val="22"/>
          <w:szCs w:val="22"/>
        </w:rPr>
      </w:pPr>
      <w:r>
        <w:rPr>
          <w:kern w:val="30"/>
          <w:sz w:val="22"/>
          <w:szCs w:val="22"/>
        </w:rPr>
        <w:lastRenderedPageBreak/>
        <w:t>blessing</w:t>
      </w:r>
    </w:p>
    <w:p w14:paraId="5671C471" w14:textId="77777777" w:rsidR="005106E2" w:rsidRDefault="005E265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The grace of our Lord Jesus Christ, and the love of God, and the fellowship of the Holy Spirit, be with you all.</w:t>
      </w:r>
    </w:p>
    <w:p w14:paraId="6589F9BE" w14:textId="77777777" w:rsidR="005106E2" w:rsidRDefault="005E2654" w:rsidP="0016536E">
      <w:pPr>
        <w:pStyle w:val="FreeForm"/>
        <w:tabs>
          <w:tab w:val="left" w:pos="634"/>
        </w:tabs>
        <w:spacing w:before="12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Amen.</w:t>
      </w:r>
    </w:p>
    <w:p w14:paraId="793ECDEE" w14:textId="77777777" w:rsidR="005106E2" w:rsidRDefault="005E2654" w:rsidP="0016536E">
      <w:pPr>
        <w:pStyle w:val="Heading"/>
        <w:tabs>
          <w:tab w:val="clear" w:pos="8640"/>
          <w:tab w:val="right" w:pos="6480"/>
        </w:tabs>
        <w:spacing w:before="240" w:after="360"/>
        <w:ind w:left="1440" w:hanging="1440"/>
        <w:rPr>
          <w:kern w:val="30"/>
          <w:sz w:val="22"/>
          <w:szCs w:val="22"/>
        </w:rPr>
      </w:pPr>
      <w:r>
        <w:rPr>
          <w:kern w:val="30"/>
          <w:sz w:val="22"/>
          <w:szCs w:val="22"/>
        </w:rPr>
        <w:t>Evening hymn</w:t>
      </w:r>
      <w:r>
        <w:rPr>
          <w:kern w:val="30"/>
          <w:sz w:val="22"/>
          <w:szCs w:val="22"/>
        </w:rPr>
        <w:tab/>
      </w:r>
      <w:r>
        <w:rPr>
          <w:b w:val="0"/>
          <w:bCs w:val="0"/>
          <w:i/>
          <w:iCs/>
          <w:caps w:val="0"/>
          <w:kern w:val="30"/>
          <w:sz w:val="22"/>
          <w:szCs w:val="22"/>
        </w:rPr>
        <w:t>Now Rest Beneath Night’s Shadow</w:t>
      </w:r>
      <w:r>
        <w:rPr>
          <w:b w:val="0"/>
          <w:bCs w:val="0"/>
          <w:i/>
          <w:iCs/>
          <w:kern w:val="30"/>
          <w:sz w:val="22"/>
          <w:szCs w:val="22"/>
        </w:rPr>
        <w:t>|</w:t>
      </w:r>
      <w:r>
        <w:rPr>
          <w:kern w:val="30"/>
          <w:sz w:val="22"/>
          <w:szCs w:val="22"/>
        </w:rPr>
        <w:t xml:space="preserve"> </w:t>
      </w:r>
      <w:r>
        <w:rPr>
          <w:kern w:val="30"/>
          <w:sz w:val="22"/>
          <w:szCs w:val="22"/>
        </w:rPr>
        <w:t>CW21 794</w:t>
      </w:r>
    </w:p>
    <w:p w14:paraId="4F19ABC1" w14:textId="77777777" w:rsidR="00BD5F2A" w:rsidRDefault="00BD5F2A" w:rsidP="00BD5F2A">
      <w:pPr>
        <w:pStyle w:val="Body"/>
        <w:widowControl w:val="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C7E6955" wp14:editId="389BB43A">
            <wp:extent cx="2544445" cy="1297305"/>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8"/>
                    <a:stretch>
                      <a:fillRect/>
                    </a:stretch>
                  </pic:blipFill>
                  <pic:spPr>
                    <a:xfrm>
                      <a:off x="0" y="0"/>
                      <a:ext cx="2544445" cy="1297305"/>
                    </a:xfrm>
                    <a:prstGeom prst="rect">
                      <a:avLst/>
                    </a:prstGeom>
                    <a:ln w="12700" cap="flat">
                      <a:noFill/>
                      <a:miter lim="400000"/>
                    </a:ln>
                    <a:effectLst/>
                  </pic:spPr>
                </pic:pic>
              </a:graphicData>
            </a:graphic>
          </wp:inline>
        </w:drawing>
      </w:r>
    </w:p>
    <w:p w14:paraId="26DEE195" w14:textId="77777777" w:rsidR="00BD5F2A" w:rsidRDefault="00BD5F2A" w:rsidP="00BD5F2A">
      <w:pPr>
        <w:pStyle w:val="Body"/>
        <w:tabs>
          <w:tab w:val="left" w:pos="2652"/>
        </w:tabs>
        <w:jc w:val="center"/>
        <w:rPr>
          <w:rFonts w:ascii="Garamond" w:eastAsia="Garamond" w:hAnsi="Garamond" w:cs="Garamond"/>
          <w:b/>
          <w:bCs/>
          <w:sz w:val="24"/>
          <w:szCs w:val="24"/>
        </w:rPr>
      </w:pPr>
      <w:r>
        <w:rPr>
          <w:rFonts w:ascii="Garamond" w:hAnsi="Garamond"/>
          <w:b/>
          <w:bCs/>
          <w:sz w:val="24"/>
          <w:szCs w:val="24"/>
        </w:rPr>
        <w:t>13009 N. Elderberry Ct.</w:t>
      </w:r>
    </w:p>
    <w:p w14:paraId="4F80DC22" w14:textId="77777777" w:rsidR="00BD5F2A" w:rsidRDefault="00BD5F2A" w:rsidP="00BD5F2A">
      <w:pPr>
        <w:pStyle w:val="Body"/>
        <w:tabs>
          <w:tab w:val="left" w:pos="2652"/>
        </w:tabs>
        <w:jc w:val="center"/>
        <w:rPr>
          <w:rFonts w:ascii="Garamond" w:eastAsia="Garamond" w:hAnsi="Garamond" w:cs="Garamond"/>
          <w:b/>
          <w:bCs/>
          <w:sz w:val="24"/>
          <w:szCs w:val="24"/>
        </w:rPr>
      </w:pPr>
      <w:r>
        <w:rPr>
          <w:rFonts w:ascii="Garamond" w:hAnsi="Garamond"/>
          <w:b/>
          <w:bCs/>
          <w:sz w:val="24"/>
          <w:szCs w:val="24"/>
        </w:rPr>
        <w:t>Lodi, CA 95242</w:t>
      </w:r>
    </w:p>
    <w:p w14:paraId="1D89D760" w14:textId="77777777" w:rsidR="00BD5F2A" w:rsidRDefault="00BD5F2A" w:rsidP="00BD5F2A">
      <w:pPr>
        <w:pStyle w:val="Body"/>
        <w:tabs>
          <w:tab w:val="left" w:pos="2652"/>
        </w:tabs>
        <w:jc w:val="center"/>
        <w:rPr>
          <w:rFonts w:ascii="Garamond" w:eastAsia="Garamond" w:hAnsi="Garamond" w:cs="Garamond"/>
          <w:sz w:val="24"/>
          <w:szCs w:val="24"/>
        </w:rPr>
      </w:pPr>
      <w:hyperlink r:id="rId9" w:history="1">
        <w:r>
          <w:rPr>
            <w:rStyle w:val="Hyperlink0"/>
          </w:rPr>
          <w:t>www.christlodi.org</w:t>
        </w:r>
      </w:hyperlink>
    </w:p>
    <w:p w14:paraId="4C183B3E" w14:textId="77777777" w:rsidR="00BD5F2A" w:rsidRDefault="00BD5F2A" w:rsidP="00BD5F2A">
      <w:pPr>
        <w:pStyle w:val="Body"/>
        <w:tabs>
          <w:tab w:val="left" w:pos="2652"/>
        </w:tabs>
        <w:jc w:val="center"/>
        <w:rPr>
          <w:rFonts w:ascii="Garamond" w:eastAsia="Garamond" w:hAnsi="Garamond" w:cs="Garamond"/>
          <w:sz w:val="24"/>
          <w:szCs w:val="24"/>
        </w:rPr>
      </w:pPr>
      <w:r>
        <w:rPr>
          <w:rFonts w:ascii="Garamond" w:hAnsi="Garamond"/>
          <w:sz w:val="24"/>
          <w:szCs w:val="24"/>
        </w:rPr>
        <w:t>209-368-6250</w:t>
      </w:r>
    </w:p>
    <w:p w14:paraId="58A58A4C" w14:textId="77777777" w:rsidR="00BD5F2A" w:rsidRDefault="00BD5F2A" w:rsidP="00BD5F2A">
      <w:pPr>
        <w:pStyle w:val="Body"/>
        <w:widowControl w:val="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61B7581B" w14:textId="77777777" w:rsidR="00BD5F2A" w:rsidRDefault="00BD5F2A" w:rsidP="00BD5F2A">
      <w:pPr>
        <w:pStyle w:val="Body"/>
        <w:widowControl w:val="0"/>
        <w:spacing w:before="120"/>
        <w:jc w:val="center"/>
        <w:rPr>
          <w:rFonts w:ascii="Garamond" w:eastAsia="Garamond" w:hAnsi="Garamond" w:cs="Garamond"/>
          <w:b/>
          <w:bCs/>
          <w:sz w:val="24"/>
          <w:szCs w:val="24"/>
        </w:rPr>
      </w:pPr>
      <w:r>
        <w:rPr>
          <w:rFonts w:ascii="Garamond" w:hAnsi="Garamond"/>
          <w:b/>
          <w:bCs/>
          <w:sz w:val="24"/>
          <w:szCs w:val="24"/>
        </w:rPr>
        <w:t>WELCOME TO CHRIST EV. LUTHERAN CHURCH!</w:t>
      </w:r>
    </w:p>
    <w:p w14:paraId="51BBDD1F" w14:textId="77777777" w:rsidR="00BD5F2A" w:rsidRDefault="00BD5F2A" w:rsidP="00BD5F2A">
      <w:pPr>
        <w:pStyle w:val="Body"/>
        <w:widowControl w:val="0"/>
        <w:jc w:val="center"/>
        <w:rPr>
          <w:rFonts w:ascii="Garamond" w:eastAsia="Garamond" w:hAnsi="Garamond" w:cs="Garamond"/>
          <w:sz w:val="24"/>
          <w:szCs w:val="24"/>
        </w:rPr>
      </w:pPr>
      <w:r>
        <w:rPr>
          <w:rFonts w:ascii="Garamond" w:hAnsi="Garamond"/>
          <w:sz w:val="24"/>
          <w:szCs w:val="24"/>
        </w:rPr>
        <w:t>We preach a message of forgiveness, hope and peace</w:t>
      </w:r>
    </w:p>
    <w:p w14:paraId="2F1EDBE2" w14:textId="77777777" w:rsidR="00BD5F2A" w:rsidRDefault="00BD5F2A" w:rsidP="00BD5F2A">
      <w:pPr>
        <w:pStyle w:val="Body"/>
        <w:widowControl w:val="0"/>
        <w:jc w:val="center"/>
        <w:rPr>
          <w:rFonts w:ascii="Garamond" w:eastAsia="Garamond" w:hAnsi="Garamond" w:cs="Garamond"/>
          <w:sz w:val="24"/>
          <w:szCs w:val="24"/>
        </w:rPr>
      </w:pPr>
      <w:r>
        <w:rPr>
          <w:rFonts w:ascii="Garamond" w:hAnsi="Garamond"/>
          <w:sz w:val="24"/>
          <w:szCs w:val="24"/>
        </w:rPr>
        <w:t>through the death and resurrection of Jesus Christ.</w:t>
      </w:r>
    </w:p>
    <w:p w14:paraId="4DE63CF9" w14:textId="77777777" w:rsidR="00BD5F2A" w:rsidRDefault="00BD5F2A" w:rsidP="00BD5F2A">
      <w:pPr>
        <w:pStyle w:val="Body"/>
        <w:widowControl w:val="0"/>
        <w:jc w:val="center"/>
        <w:rPr>
          <w:rFonts w:ascii="Garamond" w:eastAsia="Garamond" w:hAnsi="Garamond" w:cs="Garamond"/>
          <w:sz w:val="24"/>
          <w:szCs w:val="24"/>
        </w:rPr>
      </w:pPr>
      <w:r>
        <w:rPr>
          <w:rFonts w:ascii="Garamond" w:hAnsi="Garamond"/>
          <w:sz w:val="24"/>
          <w:szCs w:val="24"/>
        </w:rPr>
        <w:t>Families and individuals of all ages will find opportunities</w:t>
      </w:r>
    </w:p>
    <w:p w14:paraId="14BE0E6D" w14:textId="77777777" w:rsidR="00BD5F2A" w:rsidRDefault="00BD5F2A" w:rsidP="00BD5F2A">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5A3C29A3" w14:textId="77777777" w:rsidR="00BD5F2A" w:rsidRDefault="00BD5F2A" w:rsidP="00BD5F2A">
      <w:pPr>
        <w:pStyle w:val="Body"/>
        <w:widowControl w:val="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485DE073" wp14:editId="7DEB4AD3">
                <wp:simplePos x="0" y="0"/>
                <wp:positionH relativeFrom="margin">
                  <wp:posOffset>1704975</wp:posOffset>
                </wp:positionH>
                <wp:positionV relativeFrom="paragraph">
                  <wp:posOffset>14606</wp:posOffset>
                </wp:positionV>
                <wp:extent cx="2053590" cy="1714500"/>
                <wp:effectExtent l="0" t="0" r="22860" b="19050"/>
                <wp:wrapNone/>
                <wp:docPr id="1073741838" name="officeArt object" descr="Text Box 41"/>
                <wp:cNvGraphicFramePr/>
                <a:graphic xmlns:a="http://schemas.openxmlformats.org/drawingml/2006/main">
                  <a:graphicData uri="http://schemas.microsoft.com/office/word/2010/wordprocessingShape">
                    <wps:wsp>
                      <wps:cNvSpPr txBox="1"/>
                      <wps:spPr>
                        <a:xfrm>
                          <a:off x="0" y="0"/>
                          <a:ext cx="2053590" cy="1714500"/>
                        </a:xfrm>
                        <a:prstGeom prst="rect">
                          <a:avLst/>
                        </a:prstGeom>
                        <a:solidFill>
                          <a:srgbClr val="FFFFFF"/>
                        </a:solidFill>
                        <a:ln w="6350" cap="flat">
                          <a:solidFill>
                            <a:srgbClr val="000000"/>
                          </a:solidFill>
                          <a:prstDash val="solid"/>
                          <a:round/>
                        </a:ln>
                        <a:effectLst/>
                      </wps:spPr>
                      <wps:txbx>
                        <w:txbxContent>
                          <w:p w14:paraId="31BBCE97"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sz w:val="22"/>
                                <w:szCs w:val="22"/>
                              </w:rPr>
                              <w:t>Our mission statement:</w:t>
                            </w:r>
                          </w:p>
                          <w:p w14:paraId="0CF13AAB"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b/>
                                <w:bCs/>
                                <w:sz w:val="22"/>
                                <w:szCs w:val="22"/>
                              </w:rPr>
                              <w:t>Look what Christ is doing!</w:t>
                            </w:r>
                          </w:p>
                          <w:p w14:paraId="1D64745C"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sz w:val="22"/>
                                <w:szCs w:val="22"/>
                              </w:rPr>
                              <w:t>He binds us together in fellowship</w:t>
                            </w:r>
                          </w:p>
                          <w:p w14:paraId="31D0B6C7" w14:textId="77777777" w:rsidR="00BD5F2A" w:rsidRPr="00D002E8" w:rsidRDefault="00BD5F2A" w:rsidP="00D002E8">
                            <w:pPr>
                              <w:pStyle w:val="Body"/>
                              <w:widowControl w:val="0"/>
                              <w:spacing w:before="120" w:after="120"/>
                              <w:jc w:val="center"/>
                              <w:rPr>
                                <w:rFonts w:ascii="Garamond" w:eastAsia="Garamond" w:hAnsi="Garamond" w:cs="Garamond"/>
                                <w:sz w:val="22"/>
                                <w:szCs w:val="22"/>
                              </w:rPr>
                            </w:pPr>
                            <w:r w:rsidRPr="00D002E8">
                              <w:rPr>
                                <w:rFonts w:ascii="Garamond" w:hAnsi="Garamond"/>
                                <w:sz w:val="22"/>
                                <w:szCs w:val="22"/>
                              </w:rPr>
                              <w:t>He gathers us in for worship</w:t>
                            </w:r>
                          </w:p>
                          <w:p w14:paraId="2F00C377" w14:textId="77777777" w:rsidR="00BD5F2A" w:rsidRPr="00D002E8" w:rsidRDefault="00BD5F2A" w:rsidP="00D002E8">
                            <w:pPr>
                              <w:pStyle w:val="Body"/>
                              <w:widowControl w:val="0"/>
                              <w:spacing w:before="120" w:after="120"/>
                              <w:jc w:val="center"/>
                              <w:rPr>
                                <w:rFonts w:ascii="Garamond" w:eastAsia="Garamond" w:hAnsi="Garamond" w:cs="Garamond"/>
                                <w:sz w:val="22"/>
                                <w:szCs w:val="22"/>
                              </w:rPr>
                            </w:pPr>
                            <w:r w:rsidRPr="00D002E8">
                              <w:rPr>
                                <w:rFonts w:ascii="Garamond" w:hAnsi="Garamond"/>
                                <w:sz w:val="22"/>
                                <w:szCs w:val="22"/>
                              </w:rPr>
                              <w:t>He builds us up for service</w:t>
                            </w:r>
                          </w:p>
                          <w:p w14:paraId="4B577788" w14:textId="77777777" w:rsidR="00BD5F2A" w:rsidRPr="00D002E8" w:rsidRDefault="00BD5F2A" w:rsidP="00D002E8">
                            <w:pPr>
                              <w:pStyle w:val="Body"/>
                              <w:widowControl w:val="0"/>
                              <w:spacing w:before="120" w:after="120"/>
                              <w:jc w:val="center"/>
                              <w:rPr>
                                <w:sz w:val="22"/>
                                <w:szCs w:val="22"/>
                              </w:rPr>
                            </w:pPr>
                            <w:r w:rsidRPr="00D002E8">
                              <w:rPr>
                                <w:rFonts w:ascii="Garamond" w:hAnsi="Garamond"/>
                                <w:sz w:val="22"/>
                                <w:szCs w:val="22"/>
                              </w:rPr>
                              <w:t>He sends us out with the gospel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85DE073" id="_x0000_t202" coordsize="21600,21600" o:spt="202" path="m,l,21600r21600,l21600,xe">
                <v:stroke joinstyle="miter"/>
                <v:path gradientshapeok="t" o:connecttype="rect"/>
              </v:shapetype>
              <v:shape id="officeArt object" o:spid="_x0000_s1026" type="#_x0000_t202" alt="Text Box 41" style="position:absolute;left:0;text-align:left;margin-left:134.25pt;margin-top:1.15pt;width:161.7pt;height:135pt;z-index:25166131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" strokeweight=".5pt">
                <v:stroke joinstyle="round"/>
                <v:textbox inset="1.27mm,1.27mm,1.27mm,1.27mm">
                  <w:txbxContent>
                    <w:p w14:paraId="31BBCE97"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sz w:val="22"/>
                          <w:szCs w:val="22"/>
                        </w:rPr>
                        <w:t>Our mission statement:</w:t>
                      </w:r>
                    </w:p>
                    <w:p w14:paraId="0CF13AAB"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b/>
                          <w:bCs/>
                          <w:sz w:val="22"/>
                          <w:szCs w:val="22"/>
                        </w:rPr>
                        <w:t>Look what Christ is doing!</w:t>
                      </w:r>
                    </w:p>
                    <w:p w14:paraId="1D64745C" w14:textId="77777777" w:rsidR="00BD5F2A" w:rsidRPr="00D002E8" w:rsidRDefault="00BD5F2A" w:rsidP="00D002E8">
                      <w:pPr>
                        <w:pStyle w:val="Body"/>
                        <w:widowControl w:val="0"/>
                        <w:spacing w:before="120" w:after="120"/>
                        <w:jc w:val="center"/>
                        <w:rPr>
                          <w:rFonts w:ascii="Garamond" w:eastAsia="Garamond" w:hAnsi="Garamond" w:cs="Garamond"/>
                          <w:b/>
                          <w:bCs/>
                          <w:sz w:val="22"/>
                          <w:szCs w:val="22"/>
                        </w:rPr>
                      </w:pPr>
                      <w:r w:rsidRPr="00D002E8">
                        <w:rPr>
                          <w:rFonts w:ascii="Garamond" w:hAnsi="Garamond"/>
                          <w:sz w:val="22"/>
                          <w:szCs w:val="22"/>
                        </w:rPr>
                        <w:t>He binds us together in fellowship</w:t>
                      </w:r>
                    </w:p>
                    <w:p w14:paraId="31D0B6C7" w14:textId="77777777" w:rsidR="00BD5F2A" w:rsidRPr="00D002E8" w:rsidRDefault="00BD5F2A" w:rsidP="00D002E8">
                      <w:pPr>
                        <w:pStyle w:val="Body"/>
                        <w:widowControl w:val="0"/>
                        <w:spacing w:before="120" w:after="120"/>
                        <w:jc w:val="center"/>
                        <w:rPr>
                          <w:rFonts w:ascii="Garamond" w:eastAsia="Garamond" w:hAnsi="Garamond" w:cs="Garamond"/>
                          <w:sz w:val="22"/>
                          <w:szCs w:val="22"/>
                        </w:rPr>
                      </w:pPr>
                      <w:r w:rsidRPr="00D002E8">
                        <w:rPr>
                          <w:rFonts w:ascii="Garamond" w:hAnsi="Garamond"/>
                          <w:sz w:val="22"/>
                          <w:szCs w:val="22"/>
                        </w:rPr>
                        <w:t>He gathers us in for worship</w:t>
                      </w:r>
                    </w:p>
                    <w:p w14:paraId="2F00C377" w14:textId="77777777" w:rsidR="00BD5F2A" w:rsidRPr="00D002E8" w:rsidRDefault="00BD5F2A" w:rsidP="00D002E8">
                      <w:pPr>
                        <w:pStyle w:val="Body"/>
                        <w:widowControl w:val="0"/>
                        <w:spacing w:before="120" w:after="120"/>
                        <w:jc w:val="center"/>
                        <w:rPr>
                          <w:rFonts w:ascii="Garamond" w:eastAsia="Garamond" w:hAnsi="Garamond" w:cs="Garamond"/>
                          <w:sz w:val="22"/>
                          <w:szCs w:val="22"/>
                        </w:rPr>
                      </w:pPr>
                      <w:r w:rsidRPr="00D002E8">
                        <w:rPr>
                          <w:rFonts w:ascii="Garamond" w:hAnsi="Garamond"/>
                          <w:sz w:val="22"/>
                          <w:szCs w:val="22"/>
                        </w:rPr>
                        <w:t>He builds us up for service</w:t>
                      </w:r>
                    </w:p>
                    <w:p w14:paraId="4B577788" w14:textId="77777777" w:rsidR="00BD5F2A" w:rsidRPr="00D002E8" w:rsidRDefault="00BD5F2A" w:rsidP="00D002E8">
                      <w:pPr>
                        <w:pStyle w:val="Body"/>
                        <w:widowControl w:val="0"/>
                        <w:spacing w:before="120" w:after="120"/>
                        <w:jc w:val="center"/>
                        <w:rPr>
                          <w:sz w:val="22"/>
                          <w:szCs w:val="22"/>
                        </w:rPr>
                      </w:pPr>
                      <w:r w:rsidRPr="00D002E8">
                        <w:rPr>
                          <w:rFonts w:ascii="Garamond" w:hAnsi="Garamond"/>
                          <w:sz w:val="22"/>
                          <w:szCs w:val="22"/>
                        </w:rPr>
                        <w:t>He sends us out with the gospel</w:t>
                      </w:r>
                    </w:p>
                  </w:txbxContent>
                </v:textbox>
                <w10:wrap anchorx="margin"/>
              </v:shape>
            </w:pict>
          </mc:Fallback>
        </mc:AlternateContent>
      </w:r>
    </w:p>
    <w:p w14:paraId="51163B57" w14:textId="77777777" w:rsidR="00BD5F2A" w:rsidRDefault="00BD5F2A" w:rsidP="00BD5F2A">
      <w:pPr>
        <w:pStyle w:val="Body"/>
        <w:widowControl w:val="0"/>
        <w:jc w:val="center"/>
        <w:rPr>
          <w:rFonts w:ascii="Garamond" w:eastAsia="Garamond" w:hAnsi="Garamond" w:cs="Garamond"/>
          <w:sz w:val="24"/>
          <w:szCs w:val="24"/>
        </w:rPr>
      </w:pPr>
    </w:p>
    <w:p w14:paraId="5CEF4C60" w14:textId="77777777" w:rsidR="00BD5F2A" w:rsidRDefault="00BD5F2A" w:rsidP="00BD5F2A">
      <w:pPr>
        <w:pStyle w:val="Body"/>
        <w:widowControl w:val="0"/>
        <w:jc w:val="center"/>
        <w:rPr>
          <w:rFonts w:ascii="Garamond" w:eastAsia="Garamond" w:hAnsi="Garamond" w:cs="Garamond"/>
          <w:sz w:val="24"/>
          <w:szCs w:val="24"/>
        </w:rPr>
      </w:pPr>
    </w:p>
    <w:p w14:paraId="6351DB8F" w14:textId="77777777" w:rsidR="00BD5F2A" w:rsidRDefault="00BD5F2A" w:rsidP="00BD5F2A">
      <w:pPr>
        <w:pStyle w:val="Body"/>
        <w:widowControl w:val="0"/>
        <w:jc w:val="center"/>
        <w:rPr>
          <w:rFonts w:ascii="Garamond" w:eastAsia="Garamond" w:hAnsi="Garamond" w:cs="Garamond"/>
          <w:sz w:val="24"/>
          <w:szCs w:val="24"/>
        </w:rPr>
      </w:pPr>
    </w:p>
    <w:p w14:paraId="5660F13D" w14:textId="77777777" w:rsidR="00BD5F2A" w:rsidRDefault="00BD5F2A" w:rsidP="00BD5F2A">
      <w:pPr>
        <w:pStyle w:val="Body"/>
        <w:widowControl w:val="0"/>
        <w:jc w:val="center"/>
        <w:rPr>
          <w:rFonts w:ascii="Garamond" w:eastAsia="Garamond" w:hAnsi="Garamond" w:cs="Garamond"/>
          <w:sz w:val="24"/>
          <w:szCs w:val="24"/>
        </w:rPr>
      </w:pPr>
    </w:p>
    <w:p w14:paraId="60138767" w14:textId="77777777" w:rsidR="00BD5F2A" w:rsidRDefault="00BD5F2A" w:rsidP="00BD5F2A">
      <w:pPr>
        <w:pStyle w:val="Body"/>
        <w:widowControl w:val="0"/>
        <w:jc w:val="center"/>
        <w:rPr>
          <w:rFonts w:ascii="Garamond" w:eastAsia="Garamond" w:hAnsi="Garamond" w:cs="Garamond"/>
          <w:sz w:val="24"/>
          <w:szCs w:val="24"/>
        </w:rPr>
      </w:pPr>
    </w:p>
    <w:p w14:paraId="683E56E1" w14:textId="77777777" w:rsidR="00BD5F2A" w:rsidRDefault="00BD5F2A" w:rsidP="00BD5F2A">
      <w:pPr>
        <w:pStyle w:val="Body"/>
        <w:widowControl w:val="0"/>
        <w:jc w:val="center"/>
        <w:rPr>
          <w:rFonts w:ascii="Garamond" w:eastAsia="Garamond" w:hAnsi="Garamond" w:cs="Garamond"/>
          <w:sz w:val="24"/>
          <w:szCs w:val="24"/>
        </w:rPr>
      </w:pPr>
    </w:p>
    <w:p w14:paraId="3A97D51F" w14:textId="77777777" w:rsidR="00BD5F2A" w:rsidRDefault="00BD5F2A" w:rsidP="00BD5F2A">
      <w:pPr>
        <w:pStyle w:val="Body"/>
        <w:widowControl w:val="0"/>
        <w:jc w:val="center"/>
        <w:rPr>
          <w:rFonts w:ascii="Garamond" w:eastAsia="Garamond" w:hAnsi="Garamond" w:cs="Garamond"/>
          <w:sz w:val="24"/>
          <w:szCs w:val="24"/>
        </w:rPr>
      </w:pPr>
    </w:p>
    <w:p w14:paraId="6DD7E8DD" w14:textId="77777777" w:rsidR="00BD5F2A" w:rsidRDefault="00BD5F2A" w:rsidP="00BD5F2A">
      <w:pPr>
        <w:pStyle w:val="Body"/>
        <w:widowControl w:val="0"/>
        <w:jc w:val="center"/>
        <w:rPr>
          <w:rFonts w:ascii="Garamond" w:eastAsia="Garamond" w:hAnsi="Garamond" w:cs="Garamond"/>
          <w:sz w:val="24"/>
          <w:szCs w:val="24"/>
        </w:rPr>
      </w:pPr>
    </w:p>
    <w:p w14:paraId="0F0D67FD" w14:textId="77777777" w:rsidR="00BD5F2A" w:rsidRDefault="00BD5F2A" w:rsidP="00BD5F2A">
      <w:pPr>
        <w:pStyle w:val="Body"/>
        <w:widowControl w:val="0"/>
        <w:jc w:val="center"/>
        <w:rPr>
          <w:rFonts w:ascii="Garamond" w:eastAsia="Garamond" w:hAnsi="Garamond" w:cs="Garamond"/>
          <w:sz w:val="24"/>
          <w:szCs w:val="24"/>
        </w:rPr>
      </w:pPr>
    </w:p>
    <w:p w14:paraId="4E6A95F5" w14:textId="77777777" w:rsidR="00C54A2C" w:rsidRDefault="00C54A2C">
      <w:pPr>
        <w:pStyle w:val="Heading"/>
        <w:tabs>
          <w:tab w:val="clear" w:pos="8640"/>
          <w:tab w:val="right" w:pos="6480"/>
        </w:tabs>
        <w:ind w:left="1440" w:hanging="1440"/>
      </w:pPr>
    </w:p>
    <w:sectPr w:rsidR="00C54A2C" w:rsidSect="005D5BFB">
      <w:footerReference w:type="default" r:id="rId10"/>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A72C" w14:textId="77777777" w:rsidR="005E2654" w:rsidRDefault="005E2654">
      <w:r>
        <w:separator/>
      </w:r>
    </w:p>
  </w:endnote>
  <w:endnote w:type="continuationSeparator" w:id="0">
    <w:p w14:paraId="0E443198" w14:textId="77777777" w:rsidR="005E2654" w:rsidRDefault="005E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Palatino">
    <w:altName w:val="Palatino Linotype"/>
    <w:charset w:val="00"/>
    <w:family w:val="roman"/>
    <w:pitch w:val="default"/>
  </w:font>
  <w:font w:name="Avenir Next Demi Bold">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16503"/>
      <w:docPartObj>
        <w:docPartGallery w:val="Page Numbers (Bottom of Page)"/>
        <w:docPartUnique/>
      </w:docPartObj>
    </w:sdtPr>
    <w:sdtEndPr>
      <w:rPr>
        <w:noProof/>
      </w:rPr>
    </w:sdtEndPr>
    <w:sdtContent>
      <w:p w14:paraId="54F7F137" w14:textId="52FADCD1" w:rsidR="00553312" w:rsidRDefault="00553312">
        <w:pPr>
          <w:pStyle w:val="Footer"/>
        </w:pPr>
        <w:r>
          <w:fldChar w:fldCharType="begin"/>
        </w:r>
        <w:r>
          <w:instrText xml:space="preserve"> PAGE   \* MERGEFORMAT </w:instrText>
        </w:r>
        <w:r>
          <w:fldChar w:fldCharType="separate"/>
        </w:r>
        <w:r>
          <w:rPr>
            <w:noProof/>
          </w:rPr>
          <w:t>2</w:t>
        </w:r>
        <w:r>
          <w:rPr>
            <w:noProof/>
          </w:rPr>
          <w:fldChar w:fldCharType="end"/>
        </w:r>
      </w:p>
    </w:sdtContent>
  </w:sdt>
  <w:p w14:paraId="412699C8" w14:textId="0ABB7804" w:rsidR="005106E2" w:rsidRDefault="0051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3C7" w14:textId="77777777" w:rsidR="005E2654" w:rsidRDefault="005E2654">
      <w:r>
        <w:separator/>
      </w:r>
    </w:p>
  </w:footnote>
  <w:footnote w:type="continuationSeparator" w:id="0">
    <w:p w14:paraId="72A710E8" w14:textId="77777777" w:rsidR="005E2654" w:rsidRDefault="005E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EB0"/>
    <w:multiLevelType w:val="hybridMultilevel"/>
    <w:tmpl w:val="C57CCA10"/>
    <w:styleLink w:val="ImportedStyle1"/>
    <w:lvl w:ilvl="0" w:tplc="85269C10">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9EE8C0">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0465F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A64C38">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1666A8">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EA238A">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E8F54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9A9CB6">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1024F4">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F6432"/>
    <w:multiLevelType w:val="hybridMultilevel"/>
    <w:tmpl w:val="C57CCA10"/>
    <w:numStyleLink w:val="ImportedStyle1"/>
  </w:abstractNum>
  <w:num w:numId="1" w16cid:durableId="962030443">
    <w:abstractNumId w:val="0"/>
  </w:num>
  <w:num w:numId="2" w16cid:durableId="214480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E2"/>
    <w:rsid w:val="0016536E"/>
    <w:rsid w:val="002E3164"/>
    <w:rsid w:val="003C1F7E"/>
    <w:rsid w:val="005106E2"/>
    <w:rsid w:val="00553312"/>
    <w:rsid w:val="005D5BFB"/>
    <w:rsid w:val="005E2654"/>
    <w:rsid w:val="00807FF5"/>
    <w:rsid w:val="0092153C"/>
    <w:rsid w:val="00BD5F2A"/>
    <w:rsid w:val="00C54A2C"/>
    <w:rsid w:val="00CC371B"/>
    <w:rsid w:val="00CD7179"/>
    <w:rsid w:val="00D002E8"/>
    <w:rsid w:val="00F0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D32D"/>
  <w15:docId w15:val="{3282E37C-3D57-4C26-9C3B-B0629CB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venir Next Regular" w:hAnsi="Avenir Next Regular" w:cs="Arial Unicode MS"/>
      <w:color w:val="000000"/>
      <w14:textOutline w14:w="0" w14:cap="flat" w14:cmpd="sng" w14:algn="ctr">
        <w14:noFill/>
        <w14:prstDash w14:val="solid"/>
        <w14:bevel/>
      </w14:textOutline>
    </w:rPr>
  </w:style>
  <w:style w:type="paragraph" w:styleId="Footer">
    <w:name w:val="footer"/>
    <w:link w:val="FooterChar"/>
    <w:uiPriority w:val="99"/>
    <w:pPr>
      <w:tabs>
        <w:tab w:val="right" w:pos="9360"/>
      </w:tabs>
      <w:jc w:val="center"/>
    </w:pPr>
    <w:rPr>
      <w:rFonts w:ascii="Palatino" w:hAnsi="Palatino" w:cs="Arial Unicode MS"/>
      <w:color w:val="000000"/>
      <w:sz w:val="18"/>
      <w:szCs w:val="18"/>
      <w14:textOutline w14:w="0" w14:cap="flat" w14:cmpd="sng" w14:algn="ctr">
        <w14:noFill/>
        <w14:prstDash w14:val="solid"/>
        <w14:bevel/>
      </w14:textOutline>
    </w:rPr>
  </w:style>
  <w:style w:type="paragraph" w:customStyle="1" w:styleId="CoverTitle">
    <w:name w:val="Cover Title"/>
    <w:pPr>
      <w:spacing w:after="160"/>
      <w:jc w:val="center"/>
    </w:pPr>
    <w:rPr>
      <w:rFonts w:ascii="Avenir Next Demi Bold" w:hAnsi="Avenir Next Demi Bold" w:cs="Arial Unicode MS"/>
      <w:caps/>
      <w:color w:val="000000"/>
      <w:sz w:val="48"/>
      <w:szCs w:val="48"/>
      <w14:textOutline w14:w="0" w14:cap="flat" w14:cmpd="sng" w14:algn="ctr">
        <w14:noFill/>
        <w14:prstDash w14:val="solid"/>
        <w14:bevel/>
      </w14:textOutline>
    </w:rPr>
  </w:style>
  <w:style w:type="paragraph" w:customStyle="1" w:styleId="Body">
    <w:name w:val="Body"/>
    <w:pPr>
      <w:spacing w:line="280" w:lineRule="atLeast"/>
    </w:pPr>
    <w:rPr>
      <w:rFonts w:ascii="Avenir Next Regular" w:hAnsi="Avenir Next Regular" w:cs="Arial Unicode MS"/>
      <w:color w:val="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CoverTitleUpper">
    <w:name w:val="Cover Title Upper"/>
    <w:pPr>
      <w:jc w:val="center"/>
    </w:pPr>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Heading">
    <w:name w:val="Heading"/>
    <w:pPr>
      <w:tabs>
        <w:tab w:val="right" w:pos="8640"/>
      </w:tabs>
      <w:spacing w:after="200"/>
      <w:jc w:val="both"/>
      <w:outlineLvl w:val="0"/>
    </w:pPr>
    <w:rPr>
      <w:rFonts w:ascii="Palatino" w:hAnsi="Palatino"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553312"/>
    <w:pPr>
      <w:tabs>
        <w:tab w:val="center" w:pos="4680"/>
        <w:tab w:val="right" w:pos="9360"/>
      </w:tabs>
    </w:pPr>
  </w:style>
  <w:style w:type="character" w:customStyle="1" w:styleId="HeaderChar">
    <w:name w:val="Header Char"/>
    <w:basedOn w:val="DefaultParagraphFont"/>
    <w:link w:val="Header"/>
    <w:uiPriority w:val="99"/>
    <w:rsid w:val="00553312"/>
    <w:rPr>
      <w:sz w:val="24"/>
      <w:szCs w:val="24"/>
    </w:rPr>
  </w:style>
  <w:style w:type="character" w:customStyle="1" w:styleId="FooterChar">
    <w:name w:val="Footer Char"/>
    <w:basedOn w:val="DefaultParagraphFont"/>
    <w:link w:val="Footer"/>
    <w:uiPriority w:val="99"/>
    <w:rsid w:val="00553312"/>
    <w:rPr>
      <w:rFonts w:ascii="Palatino" w:hAnsi="Palatino" w:cs="Arial Unicode MS"/>
      <w:color w:val="000000"/>
      <w:sz w:val="18"/>
      <w:szCs w:val="18"/>
      <w14:textOutline w14:w="0" w14:cap="flat" w14:cmpd="sng" w14:algn="ctr">
        <w14:noFill/>
        <w14:prstDash w14:val="solid"/>
        <w14:bevel/>
      </w14:textOutline>
    </w:rPr>
  </w:style>
  <w:style w:type="paragraph" w:customStyle="1" w:styleId="ResponseCongregation">
    <w:name w:val="Response: Congregation"/>
    <w:rsid w:val="00BD5F2A"/>
    <w:pPr>
      <w:spacing w:after="160"/>
      <w:ind w:left="540" w:hanging="540"/>
    </w:pPr>
    <w:rPr>
      <w:rFonts w:ascii="Avenir Next Demi Bold" w:hAnsi="Avenir Next Demi Bold" w:cs="Arial Unicode MS"/>
      <w:color w:val="000000"/>
      <w:kern w:val="30"/>
      <w:u w:color="000000"/>
    </w:rPr>
  </w:style>
  <w:style w:type="character" w:customStyle="1" w:styleId="Hyperlink0">
    <w:name w:val="Hyperlink.0"/>
    <w:basedOn w:val="DefaultParagraphFont"/>
    <w:rsid w:val="00BD5F2A"/>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istlod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11</cp:revision>
  <dcterms:created xsi:type="dcterms:W3CDTF">2024-03-06T17:12:00Z</dcterms:created>
  <dcterms:modified xsi:type="dcterms:W3CDTF">2024-03-06T17:53:00Z</dcterms:modified>
</cp:coreProperties>
</file>